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color w:val="385623" w:themeColor="accent6" w:themeShade="80"/>
          <w:spacing w:val="8"/>
          <w:sz w:val="44"/>
          <w:szCs w:val="44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pacing w:val="8"/>
          <w:sz w:val="44"/>
          <w:szCs w:val="44"/>
        </w:rPr>
        <w:t>期末報告範例：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color w:val="385623" w:themeColor="accent6" w:themeShade="80"/>
          <w:spacing w:val="8"/>
          <w:sz w:val="44"/>
          <w:szCs w:val="44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pacing w:val="8"/>
          <w:sz w:val="44"/>
          <w:szCs w:val="44"/>
        </w:rPr>
        <w:t>圖書銷售管理系統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Cs w:val="24"/>
        </w:rPr>
      </w:pPr>
      <w:r w:rsidRPr="00A912A2">
        <w:rPr>
          <w:rFonts w:ascii="Times New Roman" w:eastAsia="標楷體" w:hAnsi="Times New Roman" w:cs="Times New Roman"/>
          <w:b/>
          <w:szCs w:val="24"/>
        </w:rPr>
        <w:t>[</w:t>
      </w:r>
      <w:r w:rsidRPr="00A912A2">
        <w:rPr>
          <w:rFonts w:ascii="Times New Roman" w:eastAsia="標楷體" w:hAnsi="Times New Roman" w:cs="Times New Roman"/>
          <w:b/>
          <w:szCs w:val="24"/>
        </w:rPr>
        <w:t>封面</w:t>
      </w:r>
      <w:r w:rsidRPr="00A912A2">
        <w:rPr>
          <w:rFonts w:ascii="Times New Roman" w:eastAsia="標楷體" w:hAnsi="Times New Roman" w:cs="Times New Roman"/>
          <w:b/>
          <w:szCs w:val="24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Cs w:val="24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leftChars="590" w:left="1416"/>
        <w:rPr>
          <w:rFonts w:ascii="Times New Roman" w:eastAsia="標楷體" w:hAnsi="Times New Roman" w:cs="Times New Roman"/>
          <w:b/>
          <w:color w:val="FF0000"/>
          <w:sz w:val="32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2"/>
          <w:szCs w:val="32"/>
        </w:rPr>
        <w:t>期末專題製作：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color w:val="1F3864" w:themeColor="accent5" w:themeShade="80"/>
          <w:sz w:val="36"/>
          <w:szCs w:val="36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6"/>
          <w:szCs w:val="36"/>
        </w:rPr>
        <w:t>廣銷圖書銷售管理系統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6"/>
          <w:szCs w:val="36"/>
        </w:rPr>
        <w:t>(</w:t>
      </w: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6"/>
        </w:rPr>
        <w:t>自訂題目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6"/>
          <w:szCs w:val="36"/>
        </w:rPr>
        <w:t>)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Cs w:val="24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Cs w:val="24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leftChars="767" w:left="1841"/>
        <w:rPr>
          <w:rFonts w:ascii="Times New Roman" w:eastAsia="標楷體" w:hAnsi="Times New Roman" w:cs="Times New Roman"/>
          <w:sz w:val="28"/>
          <w:szCs w:val="28"/>
        </w:rPr>
      </w:pPr>
    </w:p>
    <w:p w:rsidR="00C446BB" w:rsidRPr="00A912A2" w:rsidRDefault="00C446BB" w:rsidP="00C446BB">
      <w:pPr>
        <w:adjustRightInd w:val="0"/>
        <w:snapToGrid w:val="0"/>
        <w:spacing w:line="300" w:lineRule="auto"/>
        <w:ind w:leftChars="945" w:left="2268"/>
        <w:rPr>
          <w:rFonts w:ascii="Times New Roman" w:eastAsia="標楷體" w:hAnsi="Times New Roman" w:cs="Times New Roman"/>
          <w:sz w:val="28"/>
          <w:szCs w:val="28"/>
        </w:rPr>
      </w:pPr>
      <w:r w:rsidRPr="00A912A2">
        <w:rPr>
          <w:rFonts w:ascii="Times New Roman" w:eastAsia="標楷體" w:hAnsi="Times New Roman" w:cs="Times New Roman"/>
          <w:sz w:val="28"/>
          <w:szCs w:val="28"/>
        </w:rPr>
        <w:t>姓</w:t>
      </w:r>
      <w:r w:rsidRPr="00A912A2">
        <w:rPr>
          <w:rFonts w:ascii="Times New Roman" w:eastAsia="標楷體" w:hAnsi="Times New Roman" w:cs="Times New Roman"/>
          <w:sz w:val="28"/>
          <w:szCs w:val="28"/>
        </w:rPr>
        <w:t xml:space="preserve">    </w:t>
      </w:r>
      <w:r w:rsidRPr="00A912A2">
        <w:rPr>
          <w:rFonts w:ascii="Times New Roman" w:eastAsia="標楷體" w:hAnsi="Times New Roman" w:cs="Times New Roman"/>
          <w:sz w:val="28"/>
          <w:szCs w:val="28"/>
        </w:rPr>
        <w:t>名：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leftChars="945" w:left="2268"/>
        <w:rPr>
          <w:rFonts w:ascii="Times New Roman" w:eastAsia="標楷體" w:hAnsi="Times New Roman" w:cs="Times New Roman"/>
          <w:sz w:val="28"/>
          <w:szCs w:val="28"/>
        </w:rPr>
      </w:pPr>
      <w:r w:rsidRPr="00A912A2">
        <w:rPr>
          <w:rFonts w:ascii="Times New Roman" w:eastAsia="標楷體" w:hAnsi="Times New Roman" w:cs="Times New Roman"/>
          <w:sz w:val="28"/>
          <w:szCs w:val="28"/>
        </w:rPr>
        <w:t>學</w:t>
      </w:r>
      <w:r w:rsidRPr="00A912A2">
        <w:rPr>
          <w:rFonts w:ascii="Times New Roman" w:eastAsia="標楷體" w:hAnsi="Times New Roman" w:cs="Times New Roman"/>
          <w:sz w:val="28"/>
          <w:szCs w:val="28"/>
        </w:rPr>
        <w:t xml:space="preserve">    </w:t>
      </w:r>
      <w:r w:rsidRPr="00A912A2">
        <w:rPr>
          <w:rFonts w:ascii="Times New Roman" w:eastAsia="標楷體" w:hAnsi="Times New Roman" w:cs="Times New Roman"/>
          <w:sz w:val="28"/>
          <w:szCs w:val="28"/>
        </w:rPr>
        <w:t>號：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leftChars="945" w:left="2268"/>
        <w:rPr>
          <w:rFonts w:ascii="Times New Roman" w:eastAsia="標楷體" w:hAnsi="Times New Roman" w:cs="Times New Roman"/>
          <w:sz w:val="28"/>
          <w:szCs w:val="28"/>
        </w:rPr>
      </w:pPr>
      <w:r w:rsidRPr="00A912A2">
        <w:rPr>
          <w:rFonts w:ascii="Times New Roman" w:eastAsia="標楷體" w:hAnsi="Times New Roman" w:cs="Times New Roman"/>
          <w:sz w:val="28"/>
          <w:szCs w:val="28"/>
        </w:rPr>
        <w:t>班</w:t>
      </w:r>
      <w:r w:rsidRPr="00A912A2">
        <w:rPr>
          <w:rFonts w:ascii="Times New Roman" w:eastAsia="標楷體" w:hAnsi="Times New Roman" w:cs="Times New Roman"/>
          <w:sz w:val="28"/>
          <w:szCs w:val="28"/>
        </w:rPr>
        <w:t xml:space="preserve">    </w:t>
      </w:r>
      <w:r w:rsidRPr="00A912A2">
        <w:rPr>
          <w:rFonts w:ascii="Times New Roman" w:eastAsia="標楷體" w:hAnsi="Times New Roman" w:cs="Times New Roman"/>
          <w:sz w:val="28"/>
          <w:szCs w:val="28"/>
        </w:rPr>
        <w:t>級：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leftChars="945" w:left="2268"/>
        <w:rPr>
          <w:rFonts w:ascii="Times New Roman" w:eastAsia="標楷體" w:hAnsi="Times New Roman" w:cs="Times New Roman"/>
          <w:sz w:val="28"/>
          <w:szCs w:val="28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Cs w:val="24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line="300" w:lineRule="auto"/>
        <w:rPr>
          <w:rFonts w:ascii="Times New Roman" w:eastAsia="標楷體" w:hAnsi="Times New Roman" w:cs="Times New Roman"/>
          <w:sz w:val="28"/>
          <w:szCs w:val="28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line="300" w:lineRule="auto"/>
        <w:rPr>
          <w:rFonts w:ascii="Times New Roman" w:eastAsia="標楷體" w:hAnsi="Times New Roman" w:cs="Times New Roman"/>
          <w:szCs w:val="24"/>
        </w:rPr>
      </w:pPr>
    </w:p>
    <w:p w:rsidR="00C446BB" w:rsidRPr="00A912A2" w:rsidRDefault="00C446BB" w:rsidP="00C446BB">
      <w:pPr>
        <w:pStyle w:val="a7"/>
        <w:widowControl/>
        <w:adjustRightInd w:val="0"/>
        <w:snapToGrid w:val="0"/>
        <w:spacing w:beforeLines="50" w:before="180" w:line="300" w:lineRule="auto"/>
        <w:ind w:leftChars="0" w:left="2940"/>
        <w:rPr>
          <w:rFonts w:ascii="Times New Roman" w:eastAsia="標楷體" w:hAnsi="Times New Roman" w:cs="Times New Roman"/>
          <w:b/>
          <w:sz w:val="32"/>
          <w:szCs w:val="32"/>
        </w:rPr>
      </w:pPr>
      <w:r>
        <w:rPr>
          <w:rFonts w:ascii="Times New Roman" w:eastAsia="標楷體" w:hAnsi="Times New Roman" w:cs="Times New Roman"/>
          <w:b/>
          <w:sz w:val="32"/>
          <w:szCs w:val="32"/>
        </w:rPr>
        <w:t>2021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 xml:space="preserve"> 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年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 xml:space="preserve">    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月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 xml:space="preserve">     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日</w:t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sz w:val="32"/>
          <w:szCs w:val="32"/>
        </w:rPr>
      </w:pPr>
      <w:r w:rsidRPr="00A912A2">
        <w:rPr>
          <w:rFonts w:ascii="Times New Roman" w:eastAsia="標楷體" w:hAnsi="Times New Roman" w:cs="Times New Roman"/>
          <w:b/>
          <w:sz w:val="32"/>
          <w:szCs w:val="32"/>
        </w:rPr>
        <w:br w:type="page"/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32"/>
          <w:szCs w:val="32"/>
        </w:rPr>
      </w:pPr>
      <w:r w:rsidRPr="00A912A2">
        <w:rPr>
          <w:rFonts w:ascii="Times New Roman" w:eastAsia="標楷體" w:hAnsi="Times New Roman" w:cs="Times New Roman"/>
          <w:b/>
          <w:sz w:val="32"/>
          <w:szCs w:val="32"/>
        </w:rPr>
        <w:lastRenderedPageBreak/>
        <w:t>目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 xml:space="preserve">     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錄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 xml:space="preserve"> (</w:t>
      </w:r>
      <w:r w:rsidRPr="00A912A2">
        <w:rPr>
          <w:rFonts w:ascii="Times New Roman" w:eastAsia="標楷體" w:hAnsi="Times New Roman" w:cs="Times New Roman"/>
          <w:b/>
          <w:color w:val="FF0000"/>
          <w:sz w:val="32"/>
          <w:szCs w:val="32"/>
        </w:rPr>
        <w:t>須完成項目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)</w:t>
      </w:r>
    </w:p>
    <w:p w:rsidR="00C446BB" w:rsidRPr="00A912A2" w:rsidRDefault="00C446BB" w:rsidP="00C446BB">
      <w:pPr>
        <w:pStyle w:val="a7"/>
        <w:widowControl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  <w:szCs w:val="32"/>
        </w:rPr>
      </w:pPr>
      <w:r w:rsidRPr="00A912A2">
        <w:rPr>
          <w:rFonts w:ascii="Times New Roman" w:eastAsia="標楷體" w:hAnsi="Times New Roman" w:cs="Times New Roman"/>
          <w:sz w:val="28"/>
          <w:szCs w:val="32"/>
        </w:rPr>
        <w:t>系統需求與資料收集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資料庫邏輯設計。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 xml:space="preserve">E-R </w:t>
      </w:r>
      <w:r w:rsidRPr="00A912A2">
        <w:rPr>
          <w:rFonts w:ascii="Times New Roman" w:eastAsia="標楷體" w:hAnsi="Times New Roman" w:cs="Times New Roman"/>
          <w:sz w:val="28"/>
        </w:rPr>
        <w:t>關係圖轉換資料表與正規化。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實體建置。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匯入測試資料。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測試資料庫功能。</w:t>
      </w:r>
    </w:p>
    <w:p w:rsidR="00C446BB" w:rsidRPr="00A912A2" w:rsidRDefault="00C446BB" w:rsidP="00C446BB">
      <w:pPr>
        <w:pStyle w:val="a7"/>
        <w:numPr>
          <w:ilvl w:val="0"/>
          <w:numId w:val="19"/>
        </w:numPr>
        <w:adjustRightInd w:val="0"/>
        <w:snapToGrid w:val="0"/>
        <w:spacing w:line="300" w:lineRule="auto"/>
        <w:ind w:leftChars="0" w:left="1712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資料庫效能分析。</w:t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 w:val="28"/>
          <w:szCs w:val="32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 w:val="28"/>
          <w:szCs w:val="32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 w:val="28"/>
          <w:szCs w:val="32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sz w:val="28"/>
          <w:szCs w:val="32"/>
        </w:rPr>
      </w:pPr>
    </w:p>
    <w:p w:rsidR="00C446BB" w:rsidRPr="00A912A2" w:rsidRDefault="00C446BB" w:rsidP="00C446BB">
      <w:pPr>
        <w:widowControl/>
        <w:rPr>
          <w:rFonts w:ascii="Times New Roman" w:eastAsia="標楷體" w:hAnsi="Times New Roman" w:cs="Times New Roman"/>
          <w:b/>
          <w:color w:val="FF0000"/>
          <w:sz w:val="36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br w:type="page"/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FF0000"/>
          <w:sz w:val="36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lastRenderedPageBreak/>
        <w:t>一、系統需求與資料收集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1-1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情境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廣銷圖書公司從事圖書銷售</w:t>
      </w:r>
      <w:bookmarkStart w:id="0" w:name="_GoBack"/>
      <w:bookmarkEnd w:id="0"/>
      <w:r w:rsidRPr="00A912A2">
        <w:rPr>
          <w:rFonts w:ascii="Times New Roman" w:eastAsia="標楷體" w:hAnsi="Times New Roman" w:cs="Times New Roman"/>
        </w:rPr>
        <w:t>業務，代理若干家出版商的書籍，給下游書局販售，公司運作情形如下圖所示，情境描述如下：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object w:dxaOrig="6026" w:dyaOrig="51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8pt;height:255.6pt" o:ole="">
            <v:imagedata r:id="rId7" o:title=""/>
          </v:shape>
          <o:OLEObject Type="Embed" ProgID="Visio.Drawing.11" ShapeID="_x0000_i1025" DrawAspect="Content" ObjectID="_1675600685" r:id="rId8"/>
        </w:object>
      </w:r>
    </w:p>
    <w:p w:rsidR="00C446BB" w:rsidRPr="00A912A2" w:rsidRDefault="00C446BB" w:rsidP="00C446BB">
      <w:pPr>
        <w:pStyle w:val="a7"/>
        <w:numPr>
          <w:ilvl w:val="0"/>
          <w:numId w:val="1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參與廣銷圖書公司運作有：上游出版商、下游零售書局、銷售人員。</w:t>
      </w:r>
    </w:p>
    <w:p w:rsidR="00C446BB" w:rsidRPr="00A912A2" w:rsidRDefault="00C446BB" w:rsidP="00C446BB">
      <w:pPr>
        <w:pStyle w:val="a7"/>
        <w:numPr>
          <w:ilvl w:val="0"/>
          <w:numId w:val="1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公司代理多家出版公司所發行書籍，並將代理書局彙整成總目錄，下游書局有依照此目錄下訂單。</w:t>
      </w:r>
    </w:p>
    <w:p w:rsidR="00C446BB" w:rsidRPr="00A912A2" w:rsidRDefault="00C446BB" w:rsidP="00C446BB">
      <w:pPr>
        <w:pStyle w:val="a7"/>
        <w:numPr>
          <w:ilvl w:val="0"/>
          <w:numId w:val="1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其實公司沒有任何庫存圖書，僅接到訂單後再向出版書定購後，再發送給各個下游書局。</w:t>
      </w:r>
    </w:p>
    <w:p w:rsidR="00C446BB" w:rsidRPr="00A912A2" w:rsidRDefault="00C446BB" w:rsidP="00C446BB">
      <w:pPr>
        <w:pStyle w:val="a7"/>
        <w:numPr>
          <w:ilvl w:val="0"/>
          <w:numId w:val="1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公司內有若干位業務人員，到下游書局推銷產品並接受訂單。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1-2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系統需求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firstLineChars="236" w:firstLine="566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期望資訊管理系統具備有下列功能：</w:t>
      </w:r>
    </w:p>
    <w:p w:rsidR="00C446BB" w:rsidRPr="00A912A2" w:rsidRDefault="00C446BB" w:rsidP="00C446BB">
      <w:pPr>
        <w:pStyle w:val="a7"/>
        <w:numPr>
          <w:ilvl w:val="0"/>
          <w:numId w:val="2"/>
        </w:numPr>
        <w:adjustRightInd w:val="0"/>
        <w:snapToGrid w:val="0"/>
        <w:spacing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收集各個出版社發行之書籍。</w:t>
      </w:r>
    </w:p>
    <w:p w:rsidR="00C446BB" w:rsidRPr="00A912A2" w:rsidRDefault="00C446BB" w:rsidP="00C446BB">
      <w:pPr>
        <w:pStyle w:val="a7"/>
        <w:numPr>
          <w:ilvl w:val="0"/>
          <w:numId w:val="2"/>
        </w:numPr>
        <w:adjustRightInd w:val="0"/>
        <w:snapToGrid w:val="0"/>
        <w:spacing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可查詢各個行銷人員所販售之書籍。</w:t>
      </w:r>
    </w:p>
    <w:p w:rsidR="00C446BB" w:rsidRPr="00A912A2" w:rsidRDefault="00C446BB" w:rsidP="00C446BB">
      <w:pPr>
        <w:pStyle w:val="a7"/>
        <w:numPr>
          <w:ilvl w:val="0"/>
          <w:numId w:val="2"/>
        </w:numPr>
        <w:adjustRightInd w:val="0"/>
        <w:snapToGrid w:val="0"/>
        <w:spacing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可查詢各個出版商所發行之書籍。</w:t>
      </w:r>
    </w:p>
    <w:p w:rsidR="00C446BB" w:rsidRPr="00A912A2" w:rsidRDefault="00C446BB" w:rsidP="00C446BB">
      <w:pPr>
        <w:pStyle w:val="a7"/>
        <w:numPr>
          <w:ilvl w:val="0"/>
          <w:numId w:val="2"/>
        </w:numPr>
        <w:adjustRightInd w:val="0"/>
        <w:snapToGrid w:val="0"/>
        <w:spacing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可查詢向各個出版商訂購之書籍</w:t>
      </w:r>
      <w:r w:rsidRPr="00A912A2">
        <w:rPr>
          <w:rFonts w:ascii="Times New Roman" w:eastAsia="標楷體" w:hAnsi="Times New Roman" w:cs="Times New Roman"/>
        </w:rPr>
        <w:t>(</w:t>
      </w:r>
      <w:r w:rsidRPr="00A912A2">
        <w:rPr>
          <w:rFonts w:ascii="Times New Roman" w:eastAsia="標楷體" w:hAnsi="Times New Roman" w:cs="Times New Roman"/>
        </w:rPr>
        <w:t>表示有下游書商訂書</w:t>
      </w:r>
      <w:r w:rsidRPr="00A912A2">
        <w:rPr>
          <w:rFonts w:ascii="Times New Roman" w:eastAsia="標楷體" w:hAnsi="Times New Roman" w:cs="Times New Roman"/>
        </w:rPr>
        <w:t>)</w:t>
      </w:r>
      <w:r w:rsidRPr="00A912A2">
        <w:rPr>
          <w:rFonts w:ascii="Times New Roman" w:eastAsia="標楷體" w:hAnsi="Times New Roman" w:cs="Times New Roman"/>
        </w:rPr>
        <w:t>。</w:t>
      </w:r>
    </w:p>
    <w:p w:rsidR="00C446BB" w:rsidRPr="00A912A2" w:rsidRDefault="00C446BB" w:rsidP="00C446BB">
      <w:pPr>
        <w:pStyle w:val="a7"/>
        <w:numPr>
          <w:ilvl w:val="0"/>
          <w:numId w:val="2"/>
        </w:numPr>
        <w:adjustRightInd w:val="0"/>
        <w:snapToGrid w:val="0"/>
        <w:spacing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可登錄出版商新發行之書籍。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1-3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資料收集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leftChars="531" w:left="1274"/>
        <w:rPr>
          <w:rFonts w:ascii="Times New Roman" w:eastAsia="標楷體" w:hAnsi="Times New Roman" w:cs="Times New Roman"/>
          <w:color w:val="FF0000"/>
          <w:sz w:val="32"/>
        </w:rPr>
      </w:pPr>
      <w:r w:rsidRPr="00A912A2">
        <w:rPr>
          <w:rFonts w:ascii="Times New Roman" w:eastAsia="標楷體" w:hAnsi="Times New Roman" w:cs="Times New Roman"/>
          <w:color w:val="FF0000"/>
          <w:sz w:val="32"/>
        </w:rPr>
        <w:lastRenderedPageBreak/>
        <w:t>[</w:t>
      </w:r>
      <w:r w:rsidRPr="00A912A2">
        <w:rPr>
          <w:rFonts w:ascii="Times New Roman" w:eastAsia="標楷體" w:hAnsi="Times New Roman" w:cs="Times New Roman"/>
          <w:color w:val="FF0000"/>
          <w:sz w:val="32"/>
        </w:rPr>
        <w:t>自行填寫</w:t>
      </w:r>
      <w:r w:rsidRPr="00A912A2">
        <w:rPr>
          <w:rFonts w:ascii="Times New Roman" w:eastAsia="標楷體" w:hAnsi="Times New Roman" w:cs="Times New Roman"/>
          <w:color w:val="FF0000"/>
          <w:sz w:val="32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1-4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驗證範例功能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我們選用下列題目來驗證系統是否滿足所需，如下：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請查詢正修公司代理了哪幾家出版公司，請列印出出版商名稱與負責人。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請查詢旗標圖書公司發行了哪些書籍。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請查詢本公司代理旗標圖書公司的折扣多少。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請查詢本公司出貨給北方書局的折扣多少。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請查詢員工劉志明銷售多少了哪些書籍，請列印出書籍名稱與數量。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請查詢粘添壽出版哪些書，請列印出書籍名稱、出版商、定價。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請查詢還有哪些書籍還未出貨，請列印出書籍名稱、出版商、數量。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請列印出哪些書籍已出貨，但還未付款。</w:t>
      </w:r>
    </w:p>
    <w:p w:rsidR="00C446BB" w:rsidRPr="00A912A2" w:rsidRDefault="00C446BB" w:rsidP="00C446BB">
      <w:pPr>
        <w:pStyle w:val="a7"/>
        <w:numPr>
          <w:ilvl w:val="0"/>
          <w:numId w:val="4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請查詢北方書局訂購哪些書籍，及其狀況，請列印出書籍名稱、出版社、數量。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FF0000"/>
          <w:sz w:val="36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t>二、資料庫邏輯設計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236" w:firstLine="566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我們由外往內拆解，來建立此系統的邏輯架構，如下：</w:t>
      </w:r>
      <w:r w:rsidRPr="00A912A2">
        <w:rPr>
          <w:rFonts w:ascii="Times New Roman" w:eastAsia="標楷體" w:hAnsi="Times New Roman" w:cs="Times New Roman"/>
        </w:rPr>
        <w:t>(</w:t>
      </w:r>
      <w:r w:rsidRPr="00A912A2">
        <w:rPr>
          <w:rFonts w:ascii="Times New Roman" w:eastAsia="標楷體" w:hAnsi="Times New Roman" w:cs="Times New Roman"/>
        </w:rPr>
        <w:t>資料庫名稱：</w:t>
      </w:r>
      <w:r w:rsidRPr="00A912A2">
        <w:rPr>
          <w:rFonts w:ascii="Times New Roman" w:eastAsia="標楷體" w:hAnsi="Times New Roman" w:cs="Times New Roman"/>
          <w:color w:val="FF0000"/>
        </w:rPr>
        <w:t>csuBooks</w:t>
      </w:r>
      <w:r w:rsidRPr="00A912A2">
        <w:rPr>
          <w:rFonts w:ascii="Times New Roman" w:eastAsia="標楷體" w:hAnsi="Times New Roman" w:cs="Times New Roman"/>
        </w:rPr>
        <w:t>)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2-1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第一層分析：系統基本需求</w:t>
      </w:r>
    </w:p>
    <w:p w:rsidR="00C446BB" w:rsidRPr="00A912A2" w:rsidRDefault="00C446BB" w:rsidP="00C446BB">
      <w:pPr>
        <w:adjustRightInd w:val="0"/>
        <w:snapToGrid w:val="0"/>
        <w:spacing w:line="300" w:lineRule="auto"/>
        <w:rPr>
          <w:rFonts w:ascii="Times New Roman" w:eastAsia="標楷體" w:hAnsi="Times New Roman" w:cs="Times New Roman"/>
          <w:b/>
          <w:color w:val="385623" w:themeColor="accent6" w:themeShade="80"/>
          <w:sz w:val="28"/>
          <w:szCs w:val="24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  <w:szCs w:val="24"/>
        </w:rPr>
        <w:t xml:space="preserve">(A) </w:t>
      </w: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  <w:szCs w:val="24"/>
        </w:rPr>
        <w:t>實際狀況：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firstLineChars="177" w:firstLine="425"/>
        <w:rPr>
          <w:rFonts w:ascii="Times New Roman" w:eastAsia="標楷體" w:hAnsi="Times New Roman" w:cs="Times New Roman"/>
          <w:szCs w:val="24"/>
        </w:rPr>
      </w:pPr>
      <w:r w:rsidRPr="00A912A2">
        <w:rPr>
          <w:rFonts w:ascii="Times New Roman" w:eastAsia="標楷體" w:hAnsi="Times New Roman" w:cs="Times New Roman"/>
          <w:szCs w:val="24"/>
        </w:rPr>
        <w:t xml:space="preserve">1. </w:t>
      </w:r>
      <w:r w:rsidRPr="00A912A2">
        <w:rPr>
          <w:rFonts w:ascii="Times New Roman" w:eastAsia="標楷體" w:hAnsi="Times New Roman" w:cs="Times New Roman"/>
          <w:szCs w:val="24"/>
        </w:rPr>
        <w:t>銷售人員可透過此系統販賣書籍。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firstLineChars="177" w:firstLine="425"/>
        <w:rPr>
          <w:rFonts w:ascii="Times New Roman" w:eastAsia="標楷體" w:hAnsi="Times New Roman" w:cs="Times New Roman"/>
          <w:szCs w:val="24"/>
        </w:rPr>
      </w:pPr>
      <w:r w:rsidRPr="00A912A2">
        <w:rPr>
          <w:rFonts w:ascii="Times New Roman" w:eastAsia="標楷體" w:hAnsi="Times New Roman" w:cs="Times New Roman"/>
          <w:szCs w:val="24"/>
        </w:rPr>
        <w:t xml:space="preserve">2. </w:t>
      </w:r>
      <w:r w:rsidRPr="00A912A2">
        <w:rPr>
          <w:rFonts w:ascii="Times New Roman" w:eastAsia="標楷體" w:hAnsi="Times New Roman" w:cs="Times New Roman"/>
          <w:szCs w:val="24"/>
        </w:rPr>
        <w:t>下游書局透過此系統訂書。</w:t>
      </w:r>
    </w:p>
    <w:p w:rsidR="00C446BB" w:rsidRPr="00A912A2" w:rsidRDefault="00C446BB" w:rsidP="00C446BB">
      <w:pPr>
        <w:adjustRightInd w:val="0"/>
        <w:snapToGrid w:val="0"/>
        <w:spacing w:line="300" w:lineRule="auto"/>
        <w:ind w:firstLineChars="177" w:firstLine="425"/>
        <w:rPr>
          <w:rFonts w:ascii="Times New Roman" w:eastAsia="標楷體" w:hAnsi="Times New Roman" w:cs="Times New Roman"/>
          <w:szCs w:val="24"/>
        </w:rPr>
      </w:pPr>
      <w:r w:rsidRPr="00A912A2">
        <w:rPr>
          <w:rFonts w:ascii="Times New Roman" w:eastAsia="標楷體" w:hAnsi="Times New Roman" w:cs="Times New Roman"/>
          <w:szCs w:val="24"/>
        </w:rPr>
        <w:t xml:space="preserve">3. </w:t>
      </w:r>
      <w:r w:rsidRPr="00A912A2">
        <w:rPr>
          <w:rFonts w:ascii="Times New Roman" w:eastAsia="標楷體" w:hAnsi="Times New Roman" w:cs="Times New Roman"/>
          <w:szCs w:val="24"/>
        </w:rPr>
        <w:t>出版社透過此系統委託販賣。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szCs w:val="24"/>
        </w:rPr>
      </w:pPr>
      <w:r w:rsidRPr="00A912A2">
        <w:rPr>
          <w:rFonts w:ascii="Times New Roman" w:eastAsia="標楷體" w:hAnsi="Times New Roman" w:cs="Times New Roman"/>
        </w:rPr>
        <w:object w:dxaOrig="5460" w:dyaOrig="2767">
          <v:shape id="_x0000_i1026" type="#_x0000_t75" style="width:334.2pt;height:169.8pt" o:ole="">
            <v:imagedata r:id="rId9" o:title=""/>
          </v:shape>
          <o:OLEObject Type="Embed" ProgID="Visio.Drawing.11" ShapeID="_x0000_i1026" DrawAspect="Content" ObjectID="_1675600686" r:id="rId10"/>
        </w:objec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2-2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第二層分析：基本實體產生</w:t>
      </w:r>
    </w:p>
    <w:p w:rsidR="00C446BB" w:rsidRPr="00A912A2" w:rsidRDefault="00C446BB" w:rsidP="00C446BB">
      <w:pPr>
        <w:pStyle w:val="a7"/>
        <w:numPr>
          <w:ilvl w:val="0"/>
          <w:numId w:val="6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lastRenderedPageBreak/>
        <w:t>實際狀況：</w:t>
      </w:r>
    </w:p>
    <w:p w:rsidR="00C446BB" w:rsidRPr="00A912A2" w:rsidRDefault="00C446BB" w:rsidP="00C446BB">
      <w:pPr>
        <w:pStyle w:val="a7"/>
        <w:numPr>
          <w:ilvl w:val="1"/>
          <w:numId w:val="4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參與運作可能是若干家出版商、若干家下游書局、以及多位經銷人員。</w:t>
      </w:r>
    </w:p>
    <w:p w:rsidR="00C446BB" w:rsidRPr="00A912A2" w:rsidRDefault="00C446BB" w:rsidP="00C446BB">
      <w:pPr>
        <w:pStyle w:val="a7"/>
        <w:numPr>
          <w:ilvl w:val="0"/>
          <w:numId w:val="6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分析方法：</w:t>
      </w:r>
    </w:p>
    <w:p w:rsidR="00C446BB" w:rsidRPr="00A912A2" w:rsidRDefault="00C446BB" w:rsidP="00C446BB">
      <w:pPr>
        <w:pStyle w:val="a7"/>
        <w:numPr>
          <w:ilvl w:val="3"/>
          <w:numId w:val="4"/>
        </w:numPr>
        <w:adjustRightInd w:val="0"/>
        <w:snapToGrid w:val="0"/>
        <w:spacing w:line="300" w:lineRule="auto"/>
        <w:ind w:leftChars="0" w:left="992" w:hanging="482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公司代理多家出版商，給予每家出版商一個『出版商代碼』。</w:t>
      </w:r>
    </w:p>
    <w:p w:rsidR="00C446BB" w:rsidRPr="00A912A2" w:rsidRDefault="00C446BB" w:rsidP="00C446BB">
      <w:pPr>
        <w:pStyle w:val="a7"/>
        <w:numPr>
          <w:ilvl w:val="3"/>
          <w:numId w:val="4"/>
        </w:numPr>
        <w:adjustRightInd w:val="0"/>
        <w:snapToGrid w:val="0"/>
        <w:spacing w:line="300" w:lineRule="auto"/>
        <w:ind w:leftChars="0" w:left="992" w:hanging="482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公司內有若干位銷售人員，給與每位銷售人員一個『員工代碼』。</w:t>
      </w:r>
    </w:p>
    <w:p w:rsidR="00C446BB" w:rsidRPr="00A912A2" w:rsidRDefault="00C446BB" w:rsidP="00C446BB">
      <w:pPr>
        <w:pStyle w:val="a7"/>
        <w:numPr>
          <w:ilvl w:val="3"/>
          <w:numId w:val="4"/>
        </w:numPr>
        <w:adjustRightInd w:val="0"/>
        <w:snapToGrid w:val="0"/>
        <w:spacing w:line="300" w:lineRule="auto"/>
        <w:ind w:leftChars="0" w:left="992" w:hanging="482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也給每家下游書店一個『書店代碼』。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object w:dxaOrig="7025" w:dyaOrig="3059">
          <v:shape id="_x0000_i1027" type="#_x0000_t75" style="width:413.4pt;height:179.4pt" o:ole="">
            <v:imagedata r:id="rId11" o:title=""/>
          </v:shape>
          <o:OLEObject Type="Embed" ProgID="Visio.Drawing.11" ShapeID="_x0000_i1027" DrawAspect="Content" ObjectID="_1675600687" r:id="rId12"/>
        </w:objec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2-3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第三層分析：彙整圖書目錄</w:t>
      </w:r>
    </w:p>
    <w:p w:rsidR="00C446BB" w:rsidRPr="00A912A2" w:rsidRDefault="00C446BB" w:rsidP="00C446BB">
      <w:pPr>
        <w:pStyle w:val="a7"/>
        <w:numPr>
          <w:ilvl w:val="0"/>
          <w:numId w:val="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實際情況：</w:t>
      </w:r>
    </w:p>
    <w:p w:rsidR="00C446BB" w:rsidRPr="00A912A2" w:rsidRDefault="00C446BB" w:rsidP="00C446BB">
      <w:pPr>
        <w:pStyle w:val="a7"/>
        <w:numPr>
          <w:ilvl w:val="1"/>
          <w:numId w:val="2"/>
        </w:numPr>
        <w:adjustRightInd w:val="0"/>
        <w:snapToGrid w:val="0"/>
        <w:spacing w:beforeLines="50" w:before="180" w:afterLines="50" w:after="180" w:line="300" w:lineRule="auto"/>
        <w:ind w:leftChars="0" w:left="851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公司將各家出版社所發行的書籍，彙整成一個圖書總表。</w:t>
      </w:r>
    </w:p>
    <w:p w:rsidR="00C446BB" w:rsidRPr="00A912A2" w:rsidRDefault="00C446BB" w:rsidP="00C446BB">
      <w:pPr>
        <w:pStyle w:val="a7"/>
        <w:numPr>
          <w:ilvl w:val="1"/>
          <w:numId w:val="2"/>
        </w:numPr>
        <w:adjustRightInd w:val="0"/>
        <w:snapToGrid w:val="0"/>
        <w:spacing w:beforeLines="50" w:before="180" w:afterLines="50" w:after="180" w:line="300" w:lineRule="auto"/>
        <w:ind w:leftChars="0" w:left="851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下游書店與銷售人員依此總表販賣與訂購。</w:t>
      </w:r>
    </w:p>
    <w:p w:rsidR="00C446BB" w:rsidRPr="00A912A2" w:rsidRDefault="00C446BB" w:rsidP="00C446BB">
      <w:pPr>
        <w:pStyle w:val="a7"/>
        <w:numPr>
          <w:ilvl w:val="0"/>
          <w:numId w:val="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分析方法：</w:t>
      </w:r>
    </w:p>
    <w:p w:rsidR="00C446BB" w:rsidRPr="00A912A2" w:rsidRDefault="00C446BB" w:rsidP="00C446BB">
      <w:pPr>
        <w:pStyle w:val="a7"/>
        <w:numPr>
          <w:ilvl w:val="0"/>
          <w:numId w:val="8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直接匯整各出版社的目錄，各出版社對它所發行的書籍都有一個『書籍代碼』，並保證同一出版社內的書籍代碼不會重複。</w:t>
      </w:r>
    </w:p>
    <w:p w:rsidR="00C446BB" w:rsidRPr="00A912A2" w:rsidRDefault="00C446BB" w:rsidP="00C446BB">
      <w:pPr>
        <w:pStyle w:val="a7"/>
        <w:numPr>
          <w:ilvl w:val="0"/>
          <w:numId w:val="8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我們選用『出版商代碼』與『書籍代碼』為複合主鍵。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object w:dxaOrig="6983" w:dyaOrig="4695">
          <v:shape id="_x0000_i1028" type="#_x0000_t75" style="width:378.6pt;height:255.6pt" o:ole="">
            <v:imagedata r:id="rId13" o:title=""/>
          </v:shape>
          <o:OLEObject Type="Embed" ProgID="Visio.Drawing.11" ShapeID="_x0000_i1028" DrawAspect="Content" ObjectID="_1675600688" r:id="rId14"/>
        </w:objec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2-4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第四層分析：</w:t>
      </w:r>
      <w:r>
        <w:rPr>
          <w:rFonts w:ascii="Times New Roman" w:eastAsia="標楷體" w:hAnsi="Times New Roman" w:cs="Times New Roman" w:hint="eastAsia"/>
          <w:b/>
          <w:color w:val="1F3864" w:themeColor="accent5" w:themeShade="80"/>
          <w:sz w:val="32"/>
          <w:szCs w:val="28"/>
          <w:u w:val="single"/>
        </w:rPr>
        <w:t>訂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單彙整</w:t>
      </w:r>
    </w:p>
    <w:p w:rsidR="00C446BB" w:rsidRPr="00A912A2" w:rsidRDefault="00C446BB" w:rsidP="00C446BB">
      <w:pPr>
        <w:pStyle w:val="a7"/>
        <w:numPr>
          <w:ilvl w:val="0"/>
          <w:numId w:val="9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實際情況：</w:t>
      </w:r>
    </w:p>
    <w:p w:rsidR="00C446BB" w:rsidRPr="00A912A2" w:rsidRDefault="00C446BB" w:rsidP="00C446BB">
      <w:pPr>
        <w:pStyle w:val="a7"/>
        <w:numPr>
          <w:ilvl w:val="0"/>
          <w:numId w:val="5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公司為了評估每位員工績效，每筆訂單必須登錄那一位員工所銷售。</w:t>
      </w:r>
    </w:p>
    <w:p w:rsidR="00C446BB" w:rsidRPr="00A912A2" w:rsidRDefault="00C446BB" w:rsidP="00C446BB">
      <w:pPr>
        <w:pStyle w:val="a7"/>
        <w:numPr>
          <w:ilvl w:val="0"/>
          <w:numId w:val="5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每筆訂單可能包含若干本書，及其數量。</w:t>
      </w:r>
    </w:p>
    <w:p w:rsidR="00C446BB" w:rsidRPr="00A912A2" w:rsidRDefault="00C446BB" w:rsidP="00C446BB">
      <w:pPr>
        <w:pStyle w:val="a7"/>
        <w:numPr>
          <w:ilvl w:val="0"/>
          <w:numId w:val="5"/>
        </w:numPr>
        <w:adjustRightInd w:val="0"/>
        <w:snapToGrid w:val="0"/>
        <w:spacing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同一下游書局也可能同時訂購多筆訂單。</w:t>
      </w:r>
    </w:p>
    <w:p w:rsidR="00C446BB" w:rsidRPr="00A912A2" w:rsidRDefault="00C446BB" w:rsidP="00C446BB">
      <w:pPr>
        <w:pStyle w:val="a7"/>
        <w:numPr>
          <w:ilvl w:val="0"/>
          <w:numId w:val="9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分析方法</w:t>
      </w:r>
    </w:p>
    <w:p w:rsidR="00C446BB" w:rsidRPr="00A912A2" w:rsidRDefault="00C446BB" w:rsidP="00C446BB">
      <w:pPr>
        <w:pStyle w:val="a7"/>
        <w:numPr>
          <w:ilvl w:val="0"/>
          <w:numId w:val="10"/>
        </w:numPr>
        <w:adjustRightInd w:val="0"/>
        <w:snapToGrid w:val="0"/>
        <w:spacing w:line="300" w:lineRule="auto"/>
        <w:ind w:leftChars="0" w:left="714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產生一個『訂單總表』之實體，並給予『訂單代碼』之屬性。</w:t>
      </w:r>
    </w:p>
    <w:p w:rsidR="00C446BB" w:rsidRPr="00A912A2" w:rsidRDefault="00C446BB" w:rsidP="00C446BB">
      <w:pPr>
        <w:pStyle w:val="a7"/>
        <w:numPr>
          <w:ilvl w:val="0"/>
          <w:numId w:val="10"/>
        </w:numPr>
        <w:adjustRightInd w:val="0"/>
        <w:snapToGrid w:val="0"/>
        <w:spacing w:line="300" w:lineRule="auto"/>
        <w:ind w:leftChars="0" w:left="714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以『書店代碼』與『訂單代碼』為複合主鍵。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object w:dxaOrig="7267" w:dyaOrig="5560">
          <v:shape id="_x0000_i1029" type="#_x0000_t75" style="width:391.8pt;height:299.4pt" o:ole="">
            <v:imagedata r:id="rId15" o:title=""/>
          </v:shape>
          <o:OLEObject Type="Embed" ProgID="Visio.Drawing.11" ShapeID="_x0000_i1029" DrawAspect="Content" ObjectID="_1675600689" r:id="rId16"/>
        </w:object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2-5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第五層分析：訂單管理</w:t>
      </w:r>
    </w:p>
    <w:p w:rsidR="00C446BB" w:rsidRPr="00A912A2" w:rsidRDefault="00C446BB" w:rsidP="00C446BB">
      <w:pPr>
        <w:pStyle w:val="a7"/>
        <w:numPr>
          <w:ilvl w:val="0"/>
          <w:numId w:val="11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實際情況：</w:t>
      </w:r>
    </w:p>
    <w:p w:rsidR="00C446BB" w:rsidRPr="00A912A2" w:rsidRDefault="00C446BB" w:rsidP="00C446BB">
      <w:pPr>
        <w:pStyle w:val="a7"/>
        <w:numPr>
          <w:ilvl w:val="0"/>
          <w:numId w:val="12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該系統可供登錄與查詢是否已出貨。</w:t>
      </w:r>
    </w:p>
    <w:p w:rsidR="00C446BB" w:rsidRPr="00A912A2" w:rsidRDefault="00C446BB" w:rsidP="00C446BB">
      <w:pPr>
        <w:pStyle w:val="a7"/>
        <w:numPr>
          <w:ilvl w:val="0"/>
          <w:numId w:val="12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該系統可供登錄與查詢是否已收款。</w:t>
      </w:r>
    </w:p>
    <w:p w:rsidR="00C446BB" w:rsidRPr="00A912A2" w:rsidRDefault="00C446BB" w:rsidP="00C446BB">
      <w:pPr>
        <w:pStyle w:val="a7"/>
        <w:numPr>
          <w:ilvl w:val="0"/>
          <w:numId w:val="11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分析分法：</w:t>
      </w:r>
    </w:p>
    <w:p w:rsidR="00C446BB" w:rsidRPr="00A912A2" w:rsidRDefault="00C446BB" w:rsidP="00C446BB">
      <w:pPr>
        <w:pStyle w:val="a7"/>
        <w:numPr>
          <w:ilvl w:val="0"/>
          <w:numId w:val="1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在『訂單總表』上增加『出貨否』與『收款否』等兩欄位。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object w:dxaOrig="6857" w:dyaOrig="5177">
          <v:shape id="_x0000_i1030" type="#_x0000_t75" style="width:354pt;height:267.6pt" o:ole="">
            <v:imagedata r:id="rId17" o:title=""/>
          </v:shape>
          <o:OLEObject Type="Embed" ProgID="Visio.Drawing.11" ShapeID="_x0000_i1030" DrawAspect="Content" ObjectID="_1675600690" r:id="rId18"/>
        </w:objec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2-6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完整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E-R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關聯圖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依照系統需求</w:t>
      </w:r>
      <w:r w:rsidRPr="00A912A2">
        <w:rPr>
          <w:rFonts w:ascii="Times New Roman" w:eastAsia="標楷體" w:hAnsi="Times New Roman" w:cs="Times New Roman"/>
        </w:rPr>
        <w:t>(</w:t>
      </w:r>
      <w:r w:rsidRPr="00A912A2">
        <w:rPr>
          <w:rFonts w:ascii="Times New Roman" w:eastAsia="標楷體" w:hAnsi="Times New Roman" w:cs="Times New Roman"/>
        </w:rPr>
        <w:t>或驗證題目</w:t>
      </w:r>
      <w:r w:rsidRPr="00A912A2">
        <w:rPr>
          <w:rFonts w:ascii="Times New Roman" w:eastAsia="標楷體" w:hAnsi="Times New Roman" w:cs="Times New Roman"/>
        </w:rPr>
        <w:t>)</w:t>
      </w:r>
      <w:r w:rsidRPr="00A912A2">
        <w:rPr>
          <w:rFonts w:ascii="Times New Roman" w:eastAsia="標楷體" w:hAnsi="Times New Roman" w:cs="Times New Roman"/>
        </w:rPr>
        <w:t>補滿各個實體的屬性，如下：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請自行繪製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sz w:val="32"/>
          <w:szCs w:val="32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sz w:val="32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t>三、實體轉換資料表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各實體與關係轉換成資料表如下：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3-1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出版商資料表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- publishers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出版商實體的</w:t>
      </w:r>
      <w:r w:rsidRPr="00A912A2">
        <w:rPr>
          <w:rFonts w:ascii="Times New Roman" w:eastAsia="標楷體" w:hAnsi="Times New Roman" w:cs="Times New Roman"/>
        </w:rPr>
        <w:t xml:space="preserve"> E-R </w:t>
      </w:r>
      <w:r w:rsidRPr="00A912A2">
        <w:rPr>
          <w:rFonts w:ascii="Times New Roman" w:eastAsia="標楷體" w:hAnsi="Times New Roman" w:cs="Times New Roman"/>
        </w:rPr>
        <w:t>圖如下：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sz w:val="28"/>
        </w:rPr>
      </w:pPr>
      <w:r w:rsidRPr="00A912A2">
        <w:rPr>
          <w:rFonts w:ascii="Times New Roman" w:eastAsia="標楷體" w:hAnsi="Times New Roman" w:cs="Times New Roman"/>
          <w:sz w:val="28"/>
        </w:rPr>
        <w:t>【</w:t>
      </w:r>
      <w:r w:rsidRPr="00A912A2">
        <w:rPr>
          <w:rFonts w:ascii="Times New Roman" w:eastAsia="標楷體" w:hAnsi="Times New Roman" w:cs="Times New Roman"/>
          <w:color w:val="FF0000"/>
          <w:sz w:val="28"/>
        </w:rPr>
        <w:t>自行補上</w:t>
      </w:r>
      <w:r w:rsidRPr="00A912A2">
        <w:rPr>
          <w:rFonts w:ascii="Times New Roman" w:eastAsia="標楷體" w:hAnsi="Times New Roman" w:cs="Times New Roman"/>
          <w:sz w:val="28"/>
        </w:rPr>
        <w:t>】</w:t>
      </w:r>
    </w:p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取名為『出版商』，並選擇『出版商代碼』為主鍵。各個欄位名稱與資料型態如下所示：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自行完成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正規化分析：</w:t>
      </w:r>
    </w:p>
    <w:p w:rsidR="00C446BB" w:rsidRPr="00A912A2" w:rsidRDefault="00C446BB" w:rsidP="00C446BB">
      <w:pPr>
        <w:pStyle w:val="a7"/>
        <w:numPr>
          <w:ilvl w:val="0"/>
          <w:numId w:val="14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1NF</w:t>
      </w:r>
      <w:r w:rsidRPr="00A912A2">
        <w:rPr>
          <w:rFonts w:ascii="Times New Roman" w:eastAsia="標楷體" w:hAnsi="Times New Roman" w:cs="Times New Roman"/>
        </w:rPr>
        <w:t>：所有欄位都是最小單元</w:t>
      </w:r>
      <w:r w:rsidRPr="00A912A2">
        <w:rPr>
          <w:rFonts w:ascii="Times New Roman" w:eastAsia="標楷體" w:hAnsi="Times New Roman" w:cs="Times New Roman"/>
        </w:rPr>
        <w:t>(Atomic value)</w:t>
      </w:r>
      <w:r w:rsidRPr="00A912A2">
        <w:rPr>
          <w:rFonts w:ascii="Times New Roman" w:eastAsia="標楷體" w:hAnsi="Times New Roman" w:cs="Times New Roman"/>
        </w:rPr>
        <w:t>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4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2NF</w:t>
      </w:r>
      <w:r w:rsidRPr="00A912A2">
        <w:rPr>
          <w:rFonts w:ascii="Times New Roman" w:eastAsia="標楷體" w:hAnsi="Times New Roman" w:cs="Times New Roman"/>
        </w:rPr>
        <w:t>：除了主鍵外，所有欄位都與主鍵相依。【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4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lastRenderedPageBreak/>
        <w:t>3NF</w:t>
      </w:r>
      <w:r w:rsidRPr="00A912A2">
        <w:rPr>
          <w:rFonts w:ascii="Times New Roman" w:eastAsia="標楷體" w:hAnsi="Times New Roman" w:cs="Times New Roman"/>
        </w:rPr>
        <w:t>：除了主鍵外，所有欄位之間都沒有功能性相依。【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3-2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銷售人員資料表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- sales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銷售人員實體的</w:t>
      </w:r>
      <w:r w:rsidRPr="00A912A2">
        <w:rPr>
          <w:rFonts w:ascii="Times New Roman" w:eastAsia="標楷體" w:hAnsi="Times New Roman" w:cs="Times New Roman"/>
        </w:rPr>
        <w:t xml:space="preserve"> E-R </w:t>
      </w:r>
      <w:r w:rsidRPr="00A912A2">
        <w:rPr>
          <w:rFonts w:ascii="Times New Roman" w:eastAsia="標楷體" w:hAnsi="Times New Roman" w:cs="Times New Roman"/>
        </w:rPr>
        <w:t>圖如下：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color w:val="FF0000"/>
          <w:sz w:val="28"/>
        </w:rPr>
      </w:pPr>
      <w:r w:rsidRPr="00A912A2">
        <w:rPr>
          <w:rFonts w:ascii="Times New Roman" w:eastAsia="標楷體" w:hAnsi="Times New Roman" w:cs="Times New Roman"/>
          <w:color w:val="FF0000"/>
          <w:sz w:val="28"/>
        </w:rPr>
        <w:t>【自行補上】</w:t>
      </w:r>
    </w:p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取名為『銷售人員』，並選擇『員工編號』為主鍵。各個欄位名稱與資料型態如下所示：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自行完成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正規化分析：</w:t>
      </w:r>
    </w:p>
    <w:p w:rsidR="00C446BB" w:rsidRPr="00A912A2" w:rsidRDefault="00C446BB" w:rsidP="00C446BB">
      <w:pPr>
        <w:pStyle w:val="a7"/>
        <w:numPr>
          <w:ilvl w:val="0"/>
          <w:numId w:val="15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1NF</w:t>
      </w:r>
      <w:r w:rsidRPr="00A912A2">
        <w:rPr>
          <w:rFonts w:ascii="Times New Roman" w:eastAsia="標楷體" w:hAnsi="Times New Roman" w:cs="Times New Roman"/>
        </w:rPr>
        <w:t>：所有欄位都是最小單元</w:t>
      </w:r>
      <w:r w:rsidRPr="00A912A2">
        <w:rPr>
          <w:rFonts w:ascii="Times New Roman" w:eastAsia="標楷體" w:hAnsi="Times New Roman" w:cs="Times New Roman"/>
        </w:rPr>
        <w:t>(Atomic value)</w:t>
      </w:r>
      <w:r w:rsidRPr="00A912A2">
        <w:rPr>
          <w:rFonts w:ascii="Times New Roman" w:eastAsia="標楷體" w:hAnsi="Times New Roman" w:cs="Times New Roman"/>
        </w:rPr>
        <w:t>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5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2NF</w:t>
      </w:r>
      <w:r w:rsidRPr="00A912A2">
        <w:rPr>
          <w:rFonts w:ascii="Times New Roman" w:eastAsia="標楷體" w:hAnsi="Times New Roman" w:cs="Times New Roman"/>
        </w:rPr>
        <w:t>：除了主鍵外，所有欄位都與主鍵相依。【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5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3NF</w:t>
      </w:r>
      <w:r w:rsidRPr="00A912A2">
        <w:rPr>
          <w:rFonts w:ascii="Times New Roman" w:eastAsia="標楷體" w:hAnsi="Times New Roman" w:cs="Times New Roman"/>
        </w:rPr>
        <w:t>：除了主鍵外，所有欄位之間都沒有功能性相依。【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3-3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書店資料表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- bookstores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下游書店實體的</w:t>
      </w:r>
      <w:r w:rsidRPr="00A912A2">
        <w:rPr>
          <w:rFonts w:ascii="Times New Roman" w:eastAsia="標楷體" w:hAnsi="Times New Roman" w:cs="Times New Roman"/>
        </w:rPr>
        <w:t xml:space="preserve"> E-R </w:t>
      </w:r>
      <w:r w:rsidRPr="00A912A2">
        <w:rPr>
          <w:rFonts w:ascii="Times New Roman" w:eastAsia="標楷體" w:hAnsi="Times New Roman" w:cs="Times New Roman"/>
        </w:rPr>
        <w:t>圖如下：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color w:val="FF0000"/>
          <w:sz w:val="28"/>
        </w:rPr>
      </w:pPr>
      <w:r w:rsidRPr="00A912A2">
        <w:rPr>
          <w:rFonts w:ascii="Times New Roman" w:eastAsia="標楷體" w:hAnsi="Times New Roman" w:cs="Times New Roman"/>
          <w:color w:val="FF0000"/>
          <w:sz w:val="28"/>
        </w:rPr>
        <w:t>【自行補上】</w:t>
      </w:r>
    </w:p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取名為『經銷書店』，並選擇『書店編號』為主鍵。各個欄位名稱與資料型態如下所示：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自行完成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正規化分析：</w:t>
      </w:r>
    </w:p>
    <w:p w:rsidR="00C446BB" w:rsidRPr="00A912A2" w:rsidRDefault="00C446BB" w:rsidP="00C446BB">
      <w:pPr>
        <w:pStyle w:val="a7"/>
        <w:numPr>
          <w:ilvl w:val="0"/>
          <w:numId w:val="16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1NF</w:t>
      </w:r>
      <w:r w:rsidRPr="00A912A2">
        <w:rPr>
          <w:rFonts w:ascii="Times New Roman" w:eastAsia="標楷體" w:hAnsi="Times New Roman" w:cs="Times New Roman"/>
        </w:rPr>
        <w:t>：所有欄位都是最小單元</w:t>
      </w:r>
      <w:r w:rsidRPr="00A912A2">
        <w:rPr>
          <w:rFonts w:ascii="Times New Roman" w:eastAsia="標楷體" w:hAnsi="Times New Roman" w:cs="Times New Roman"/>
        </w:rPr>
        <w:t>(Atomic value)</w:t>
      </w:r>
      <w:r w:rsidRPr="00A912A2">
        <w:rPr>
          <w:rFonts w:ascii="Times New Roman" w:eastAsia="標楷體" w:hAnsi="Times New Roman" w:cs="Times New Roman"/>
        </w:rPr>
        <w:t>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6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2NF</w:t>
      </w:r>
      <w:r w:rsidRPr="00A912A2">
        <w:rPr>
          <w:rFonts w:ascii="Times New Roman" w:eastAsia="標楷體" w:hAnsi="Times New Roman" w:cs="Times New Roman"/>
        </w:rPr>
        <w:t>：除了主鍵外，所有欄位都與主鍵相依。【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6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3NF</w:t>
      </w:r>
      <w:r w:rsidRPr="00A912A2">
        <w:rPr>
          <w:rFonts w:ascii="Times New Roman" w:eastAsia="標楷體" w:hAnsi="Times New Roman" w:cs="Times New Roman"/>
        </w:rPr>
        <w:t>：除了主鍵外，所有欄位之間都沒有功能性相依。【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3-4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圖書總表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- books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圖書總表實體的</w:t>
      </w:r>
      <w:r w:rsidRPr="00A912A2">
        <w:rPr>
          <w:rFonts w:ascii="Times New Roman" w:eastAsia="標楷體" w:hAnsi="Times New Roman" w:cs="Times New Roman"/>
        </w:rPr>
        <w:t xml:space="preserve"> E-R </w:t>
      </w:r>
      <w:r w:rsidRPr="00A912A2">
        <w:rPr>
          <w:rFonts w:ascii="Times New Roman" w:eastAsia="標楷體" w:hAnsi="Times New Roman" w:cs="Times New Roman"/>
        </w:rPr>
        <w:t>圖如下：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color w:val="FF0000"/>
          <w:sz w:val="28"/>
        </w:rPr>
      </w:pPr>
      <w:r w:rsidRPr="00A912A2">
        <w:rPr>
          <w:rFonts w:ascii="Times New Roman" w:eastAsia="標楷體" w:hAnsi="Times New Roman" w:cs="Times New Roman"/>
          <w:color w:val="FF0000"/>
          <w:sz w:val="28"/>
        </w:rPr>
        <w:t>【自行補上】</w:t>
      </w:r>
    </w:p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取名為『圖書總表』，並選擇『書籍編號』與『出版商代碼』為主鍵。各個欄位名稱與資料型態如下所示：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自行完成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lastRenderedPageBreak/>
        <w:t>正規化分析：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1NF</w:t>
      </w:r>
      <w:r w:rsidRPr="00A912A2">
        <w:rPr>
          <w:rFonts w:ascii="Times New Roman" w:eastAsia="標楷體" w:hAnsi="Times New Roman" w:cs="Times New Roman"/>
        </w:rPr>
        <w:t>：所有欄位都是最小單元</w:t>
      </w:r>
      <w:r w:rsidRPr="00A912A2">
        <w:rPr>
          <w:rFonts w:ascii="Times New Roman" w:eastAsia="標楷體" w:hAnsi="Times New Roman" w:cs="Times New Roman"/>
        </w:rPr>
        <w:t>(Atomic value)</w:t>
      </w:r>
      <w:r w:rsidRPr="00A912A2">
        <w:rPr>
          <w:rFonts w:ascii="Times New Roman" w:eastAsia="標楷體" w:hAnsi="Times New Roman" w:cs="Times New Roman"/>
        </w:rPr>
        <w:t>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2NF</w:t>
      </w:r>
      <w:r w:rsidRPr="00A912A2">
        <w:rPr>
          <w:rFonts w:ascii="Times New Roman" w:eastAsia="標楷體" w:hAnsi="Times New Roman" w:cs="Times New Roman"/>
        </w:rPr>
        <w:t>：除了主鍵外，所有欄位都與主鍵相依。【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3NF</w:t>
      </w:r>
      <w:r w:rsidRPr="00A912A2">
        <w:rPr>
          <w:rFonts w:ascii="Times New Roman" w:eastAsia="標楷體" w:hAnsi="Times New Roman" w:cs="Times New Roman"/>
        </w:rPr>
        <w:t>：除了主鍵外，所有欄位之間都沒有功能性相依。【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3-5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訂單資料表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 - orders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177" w:firstLine="425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訂單總表實體的</w:t>
      </w:r>
      <w:r w:rsidRPr="00A912A2">
        <w:rPr>
          <w:rFonts w:ascii="Times New Roman" w:eastAsia="標楷體" w:hAnsi="Times New Roman" w:cs="Times New Roman"/>
        </w:rPr>
        <w:t xml:space="preserve"> E-R </w:t>
      </w:r>
      <w:r w:rsidRPr="00A912A2">
        <w:rPr>
          <w:rFonts w:ascii="Times New Roman" w:eastAsia="標楷體" w:hAnsi="Times New Roman" w:cs="Times New Roman"/>
        </w:rPr>
        <w:t>圖如下：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color w:val="FF0000"/>
          <w:sz w:val="28"/>
        </w:rPr>
      </w:pPr>
      <w:r w:rsidRPr="00A912A2">
        <w:rPr>
          <w:rFonts w:ascii="Times New Roman" w:eastAsia="標楷體" w:hAnsi="Times New Roman" w:cs="Times New Roman"/>
          <w:color w:val="FF0000"/>
          <w:sz w:val="28"/>
        </w:rPr>
        <w:t>【自行補上】</w:t>
      </w:r>
    </w:p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取名為『訂單總表』，並選擇學號為『訂單編號』與『書店編號』為複合主鍵。各個欄位名稱與資料型態如下所示：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28"/>
          <w:szCs w:val="28"/>
        </w:rPr>
      </w:pPr>
      <w:r w:rsidRPr="00A912A2">
        <w:rPr>
          <w:rFonts w:ascii="Times New Roman" w:eastAsia="標楷體" w:hAnsi="Times New Roman" w:cs="Times New Roman"/>
          <w:b/>
          <w:sz w:val="28"/>
          <w:szCs w:val="28"/>
        </w:rPr>
        <w:t>[</w:t>
      </w:r>
      <w:r w:rsidRPr="00A912A2">
        <w:rPr>
          <w:rFonts w:ascii="Times New Roman" w:eastAsia="標楷體" w:hAnsi="Times New Roman" w:cs="Times New Roman"/>
          <w:b/>
          <w:color w:val="FF0000"/>
          <w:sz w:val="28"/>
          <w:szCs w:val="28"/>
        </w:rPr>
        <w:t>自行完成</w:t>
      </w:r>
      <w:r w:rsidRPr="00A912A2">
        <w:rPr>
          <w:rFonts w:ascii="Times New Roman" w:eastAsia="標楷體" w:hAnsi="Times New Roman" w:cs="Times New Roman"/>
          <w:b/>
          <w:sz w:val="28"/>
          <w:szCs w:val="28"/>
        </w:rPr>
        <w:t>]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正規化分析：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1NF</w:t>
      </w:r>
      <w:r w:rsidRPr="00A912A2">
        <w:rPr>
          <w:rFonts w:ascii="Times New Roman" w:eastAsia="標楷體" w:hAnsi="Times New Roman" w:cs="Times New Roman"/>
        </w:rPr>
        <w:t>：所有欄位都是最小單元</w:t>
      </w:r>
      <w:r w:rsidRPr="00A912A2">
        <w:rPr>
          <w:rFonts w:ascii="Times New Roman" w:eastAsia="標楷體" w:hAnsi="Times New Roman" w:cs="Times New Roman"/>
        </w:rPr>
        <w:t>(Atomic value)</w:t>
      </w:r>
      <w:r w:rsidRPr="00A912A2">
        <w:rPr>
          <w:rFonts w:ascii="Times New Roman" w:eastAsia="標楷體" w:hAnsi="Times New Roman" w:cs="Times New Roman"/>
        </w:rPr>
        <w:t>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2NF</w:t>
      </w:r>
      <w:r w:rsidRPr="00A912A2">
        <w:rPr>
          <w:rFonts w:ascii="Times New Roman" w:eastAsia="標楷體" w:hAnsi="Times New Roman" w:cs="Times New Roman"/>
        </w:rPr>
        <w:t>：除了主鍵外，所有欄位都與主鍵相依。【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pStyle w:val="a7"/>
        <w:numPr>
          <w:ilvl w:val="0"/>
          <w:numId w:val="17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3NF</w:t>
      </w:r>
      <w:r w:rsidRPr="00A912A2">
        <w:rPr>
          <w:rFonts w:ascii="Times New Roman" w:eastAsia="標楷體" w:hAnsi="Times New Roman" w:cs="Times New Roman"/>
        </w:rPr>
        <w:t>：除了主鍵外，所有欄位之間都沒有功能性相依。【</w:t>
      </w:r>
      <w:r w:rsidRPr="00A912A2">
        <w:rPr>
          <w:rFonts w:ascii="Times New Roman" w:eastAsia="標楷體" w:hAnsi="Times New Roman" w:cs="Times New Roman"/>
          <w:color w:val="FF0000"/>
        </w:rPr>
        <w:t>？</w:t>
      </w:r>
      <w:r w:rsidRPr="00A912A2">
        <w:rPr>
          <w:rFonts w:ascii="Times New Roman" w:eastAsia="標楷體" w:hAnsi="Times New Roman" w:cs="Times New Roman"/>
          <w:color w:val="FF0000"/>
        </w:rPr>
        <w:t xml:space="preserve"> </w:t>
      </w:r>
      <w:r w:rsidRPr="00A912A2">
        <w:rPr>
          <w:rFonts w:ascii="Times New Roman" w:eastAsia="標楷體" w:hAnsi="Times New Roman" w:cs="Times New Roman"/>
          <w:color w:val="FF0000"/>
        </w:rPr>
        <w:t>自行評估</w:t>
      </w:r>
      <w:r w:rsidRPr="00A912A2">
        <w:rPr>
          <w:rFonts w:ascii="Times New Roman" w:eastAsia="標楷體" w:hAnsi="Times New Roman" w:cs="Times New Roman"/>
        </w:rPr>
        <w:t>】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</w:pP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 xml:space="preserve">3-6 </w:t>
      </w:r>
      <w:r w:rsidRPr="00A912A2">
        <w:rPr>
          <w:rFonts w:ascii="Times New Roman" w:eastAsia="標楷體" w:hAnsi="Times New Roman" w:cs="Times New Roman"/>
          <w:b/>
          <w:color w:val="1F3864" w:themeColor="accent5" w:themeShade="80"/>
          <w:sz w:val="32"/>
          <w:szCs w:val="28"/>
          <w:u w:val="single"/>
        </w:rPr>
        <w:t>表格關連圖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236" w:firstLine="566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整合上述個實體的資料表後</w:t>
      </w:r>
      <w:r w:rsidRPr="00A912A2">
        <w:rPr>
          <w:rFonts w:ascii="Times New Roman" w:eastAsia="標楷體" w:hAnsi="Times New Roman" w:cs="Times New Roman"/>
        </w:rPr>
        <w:t xml:space="preserve">(csuBooks </w:t>
      </w:r>
      <w:r w:rsidRPr="00A912A2">
        <w:rPr>
          <w:rFonts w:ascii="Times New Roman" w:eastAsia="標楷體" w:hAnsi="Times New Roman" w:cs="Times New Roman"/>
        </w:rPr>
        <w:t>資料庫</w:t>
      </w:r>
      <w:r w:rsidRPr="00A912A2">
        <w:rPr>
          <w:rFonts w:ascii="Times New Roman" w:eastAsia="標楷體" w:hAnsi="Times New Roman" w:cs="Times New Roman"/>
        </w:rPr>
        <w:t>)</w:t>
      </w:r>
      <w:r w:rsidRPr="00A912A2">
        <w:rPr>
          <w:rFonts w:ascii="Times New Roman" w:eastAsia="標楷體" w:hAnsi="Times New Roman" w:cs="Times New Roman"/>
        </w:rPr>
        <w:t>，繪出各資料表之間的關聯如下圖：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jc w:val="center"/>
        <w:rPr>
          <w:rFonts w:ascii="Times New Roman" w:eastAsia="標楷體" w:hAnsi="Times New Roman" w:cs="Times New Roman"/>
          <w:b/>
          <w:sz w:val="32"/>
          <w:szCs w:val="32"/>
        </w:rPr>
      </w:pPr>
      <w:r w:rsidRPr="00A912A2">
        <w:rPr>
          <w:rFonts w:ascii="Times New Roman" w:eastAsia="標楷體" w:hAnsi="Times New Roman" w:cs="Times New Roman"/>
          <w:b/>
          <w:sz w:val="32"/>
          <w:szCs w:val="32"/>
        </w:rPr>
        <w:t>{</w:t>
      </w:r>
      <w:r w:rsidRPr="00A912A2">
        <w:rPr>
          <w:rFonts w:ascii="Times New Roman" w:eastAsia="標楷體" w:hAnsi="Times New Roman" w:cs="Times New Roman"/>
          <w:b/>
          <w:color w:val="FF0000"/>
          <w:sz w:val="32"/>
          <w:szCs w:val="32"/>
        </w:rPr>
        <w:t>請自行製作</w:t>
      </w:r>
      <w:r w:rsidRPr="00A912A2">
        <w:rPr>
          <w:rFonts w:ascii="Times New Roman" w:eastAsia="標楷體" w:hAnsi="Times New Roman" w:cs="Times New Roman"/>
          <w:b/>
          <w:sz w:val="32"/>
          <w:szCs w:val="32"/>
        </w:rPr>
        <w:t>}</w:t>
      </w: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sz w:val="32"/>
          <w:szCs w:val="32"/>
        </w:rPr>
      </w:pP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b/>
          <w:color w:val="FF0000"/>
          <w:sz w:val="36"/>
          <w:szCs w:val="32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t>四、實體建置</w:t>
      </w:r>
    </w:p>
    <w:p w:rsidR="00C446BB" w:rsidRPr="00A912A2" w:rsidRDefault="00C446BB" w:rsidP="00C446BB">
      <w:pPr>
        <w:pStyle w:val="a7"/>
        <w:numPr>
          <w:ilvl w:val="0"/>
          <w:numId w:val="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出版商</w:t>
      </w:r>
    </w:p>
    <w:tbl>
      <w:tblPr>
        <w:tblW w:w="0" w:type="auto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42"/>
        <w:gridCol w:w="1928"/>
        <w:gridCol w:w="1690"/>
        <w:gridCol w:w="1344"/>
      </w:tblGrid>
      <w:tr w:rsidR="00C446BB" w:rsidRPr="00A912A2" w:rsidTr="006511A1">
        <w:trPr>
          <w:trHeight w:val="16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出版商代碼</w:t>
            </w:r>
          </w:p>
        </w:tc>
        <w:tc>
          <w:tcPr>
            <w:tcW w:w="1928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出版商名稱</w:t>
            </w:r>
          </w:p>
        </w:tc>
        <w:tc>
          <w:tcPr>
            <w:tcW w:w="169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負責人</w:t>
            </w:r>
          </w:p>
        </w:tc>
        <w:tc>
          <w:tcPr>
            <w:tcW w:w="134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進貨折扣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F001</w:t>
            </w:r>
          </w:p>
        </w:tc>
        <w:tc>
          <w:tcPr>
            <w:tcW w:w="1928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旗標圖書公司</w:t>
            </w:r>
          </w:p>
        </w:tc>
        <w:tc>
          <w:tcPr>
            <w:tcW w:w="169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施大志</w:t>
            </w:r>
          </w:p>
        </w:tc>
        <w:tc>
          <w:tcPr>
            <w:tcW w:w="134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50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F002</w:t>
            </w:r>
          </w:p>
        </w:tc>
        <w:tc>
          <w:tcPr>
            <w:tcW w:w="1928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全華圖書公司</w:t>
            </w:r>
          </w:p>
        </w:tc>
        <w:tc>
          <w:tcPr>
            <w:tcW w:w="169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劉大有</w:t>
            </w:r>
          </w:p>
        </w:tc>
        <w:tc>
          <w:tcPr>
            <w:tcW w:w="134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55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F003</w:t>
            </w:r>
          </w:p>
        </w:tc>
        <w:tc>
          <w:tcPr>
            <w:tcW w:w="1928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學冠圖書公司</w:t>
            </w:r>
          </w:p>
        </w:tc>
        <w:tc>
          <w:tcPr>
            <w:tcW w:w="169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張真人</w:t>
            </w:r>
          </w:p>
        </w:tc>
        <w:tc>
          <w:tcPr>
            <w:tcW w:w="134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45</w:t>
            </w:r>
          </w:p>
        </w:tc>
      </w:tr>
    </w:tbl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pStyle w:val="a7"/>
        <w:numPr>
          <w:ilvl w:val="0"/>
          <w:numId w:val="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lastRenderedPageBreak/>
        <w:t>圖書總表</w:t>
      </w:r>
    </w:p>
    <w:tbl>
      <w:tblPr>
        <w:tblW w:w="0" w:type="auto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59"/>
        <w:gridCol w:w="2693"/>
        <w:gridCol w:w="1276"/>
        <w:gridCol w:w="1559"/>
        <w:gridCol w:w="1134"/>
      </w:tblGrid>
      <w:tr w:rsidR="00C446BB" w:rsidRPr="00A912A2" w:rsidTr="006511A1">
        <w:trPr>
          <w:trHeight w:val="16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書籍編碼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書籍名稱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作者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出版商代碼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訂價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B001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網路與資訊安全技術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粘添壽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F001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800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B002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 xml:space="preserve">Unix/Linux </w:t>
            </w:r>
            <w:r w:rsidRPr="00A912A2">
              <w:rPr>
                <w:rFonts w:ascii="Times New Roman" w:eastAsia="標楷體" w:hAnsi="Times New Roman" w:cs="Times New Roman"/>
              </w:rPr>
              <w:t>作業系統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粘添壽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F001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780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B003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電腦網路與連結技術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粘添壽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F002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750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B004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網際網路原理與實務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粘添壽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F002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600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B005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程式藝術館</w:t>
            </w:r>
            <w:r w:rsidRPr="00A912A2">
              <w:rPr>
                <w:rFonts w:ascii="Times New Roman" w:eastAsia="標楷體" w:hAnsi="Times New Roman" w:cs="Times New Roman"/>
              </w:rPr>
              <w:t xml:space="preserve"> - Java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粘添壽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F003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480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B006</w:t>
            </w:r>
          </w:p>
        </w:tc>
        <w:tc>
          <w:tcPr>
            <w:tcW w:w="269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資料庫系統理論</w:t>
            </w:r>
            <w:r w:rsidRPr="00A912A2">
              <w:rPr>
                <w:rFonts w:ascii="Times New Roman" w:eastAsia="標楷體" w:hAnsi="Times New Roman" w:cs="Times New Roman"/>
              </w:rPr>
              <w:t xml:space="preserve"> - Access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李春雄</w:t>
            </w:r>
          </w:p>
        </w:tc>
        <w:tc>
          <w:tcPr>
            <w:tcW w:w="15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F002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600</w:t>
            </w:r>
          </w:p>
        </w:tc>
      </w:tr>
    </w:tbl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840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pStyle w:val="a7"/>
        <w:numPr>
          <w:ilvl w:val="0"/>
          <w:numId w:val="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經銷書店</w:t>
      </w:r>
    </w:p>
    <w:tbl>
      <w:tblPr>
        <w:tblW w:w="0" w:type="auto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59"/>
        <w:gridCol w:w="2126"/>
        <w:gridCol w:w="1985"/>
        <w:gridCol w:w="1275"/>
      </w:tblGrid>
      <w:tr w:rsidR="00C446BB" w:rsidRPr="00A912A2" w:rsidTr="006511A1">
        <w:trPr>
          <w:trHeight w:val="16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書店編碼</w:t>
            </w:r>
          </w:p>
        </w:tc>
        <w:tc>
          <w:tcPr>
            <w:tcW w:w="212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書店名稱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負責人</w:t>
            </w:r>
          </w:p>
        </w:tc>
        <w:tc>
          <w:tcPr>
            <w:tcW w:w="127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出貨折扣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K001</w:t>
            </w:r>
          </w:p>
        </w:tc>
        <w:tc>
          <w:tcPr>
            <w:tcW w:w="212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港都書局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劉友德</w:t>
            </w:r>
          </w:p>
        </w:tc>
        <w:tc>
          <w:tcPr>
            <w:tcW w:w="127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70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K002</w:t>
            </w:r>
          </w:p>
        </w:tc>
        <w:tc>
          <w:tcPr>
            <w:tcW w:w="212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東海書局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張春生</w:t>
            </w:r>
          </w:p>
        </w:tc>
        <w:tc>
          <w:tcPr>
            <w:tcW w:w="127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65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K003</w:t>
            </w:r>
          </w:p>
        </w:tc>
        <w:tc>
          <w:tcPr>
            <w:tcW w:w="212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南海書局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廖志善</w:t>
            </w:r>
          </w:p>
        </w:tc>
        <w:tc>
          <w:tcPr>
            <w:tcW w:w="127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75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K004</w:t>
            </w:r>
          </w:p>
        </w:tc>
        <w:tc>
          <w:tcPr>
            <w:tcW w:w="212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北方書局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陳誠看</w:t>
            </w:r>
          </w:p>
        </w:tc>
        <w:tc>
          <w:tcPr>
            <w:tcW w:w="127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70</w:t>
            </w:r>
          </w:p>
        </w:tc>
      </w:tr>
    </w:tbl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840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pStyle w:val="a7"/>
        <w:numPr>
          <w:ilvl w:val="0"/>
          <w:numId w:val="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業務人員</w:t>
      </w:r>
    </w:p>
    <w:tbl>
      <w:tblPr>
        <w:tblW w:w="0" w:type="auto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42"/>
        <w:gridCol w:w="1843"/>
        <w:gridCol w:w="1985"/>
      </w:tblGrid>
      <w:tr w:rsidR="00C446BB" w:rsidRPr="00A912A2" w:rsidTr="006511A1">
        <w:trPr>
          <w:trHeight w:val="16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員工編碼</w:t>
            </w:r>
          </w:p>
        </w:tc>
        <w:tc>
          <w:tcPr>
            <w:tcW w:w="184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姓名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電話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T001</w:t>
            </w:r>
          </w:p>
        </w:tc>
        <w:tc>
          <w:tcPr>
            <w:tcW w:w="184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郝認真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092123456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T002</w:t>
            </w:r>
          </w:p>
        </w:tc>
        <w:tc>
          <w:tcPr>
            <w:tcW w:w="184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劉志明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092123457</w:t>
            </w:r>
          </w:p>
        </w:tc>
      </w:tr>
      <w:tr w:rsidR="00C446BB" w:rsidRPr="00A912A2" w:rsidTr="006511A1">
        <w:trPr>
          <w:trHeight w:val="370"/>
        </w:trPr>
        <w:tc>
          <w:tcPr>
            <w:tcW w:w="144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T003</w:t>
            </w:r>
          </w:p>
        </w:tc>
        <w:tc>
          <w:tcPr>
            <w:tcW w:w="1843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張無忌</w:t>
            </w:r>
          </w:p>
        </w:tc>
        <w:tc>
          <w:tcPr>
            <w:tcW w:w="1985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092123458</w:t>
            </w:r>
          </w:p>
        </w:tc>
      </w:tr>
    </w:tbl>
    <w:p w:rsidR="00C446BB" w:rsidRPr="00A912A2" w:rsidRDefault="00C446BB" w:rsidP="00C446BB">
      <w:pPr>
        <w:pStyle w:val="a7"/>
        <w:adjustRightInd w:val="0"/>
        <w:snapToGrid w:val="0"/>
        <w:spacing w:beforeLines="50" w:before="180" w:afterLines="50" w:after="180" w:line="300" w:lineRule="auto"/>
        <w:ind w:leftChars="0" w:left="840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pStyle w:val="a7"/>
        <w:numPr>
          <w:ilvl w:val="0"/>
          <w:numId w:val="3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</w:pPr>
      <w:r w:rsidRPr="00A912A2">
        <w:rPr>
          <w:rFonts w:ascii="Times New Roman" w:eastAsia="標楷體" w:hAnsi="Times New Roman" w:cs="Times New Roman"/>
          <w:b/>
          <w:color w:val="385623" w:themeColor="accent6" w:themeShade="80"/>
          <w:sz w:val="28"/>
        </w:rPr>
        <w:t>訂單總表</w:t>
      </w:r>
    </w:p>
    <w:tbl>
      <w:tblPr>
        <w:tblW w:w="7963" w:type="dxa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159"/>
        <w:gridCol w:w="1134"/>
        <w:gridCol w:w="1276"/>
        <w:gridCol w:w="850"/>
        <w:gridCol w:w="1276"/>
        <w:gridCol w:w="992"/>
        <w:gridCol w:w="1276"/>
      </w:tblGrid>
      <w:tr w:rsidR="00C446BB" w:rsidRPr="00A912A2" w:rsidTr="006511A1">
        <w:trPr>
          <w:trHeight w:val="16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訂單編碼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書店編碼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書籍編碼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數量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員工編碼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出貨否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收款否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A001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K001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B001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T001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A001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K001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B002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T001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A002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K002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B001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T002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是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是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A002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K002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B003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10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T003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是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是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A003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K003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B005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T001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A003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K003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B006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20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T001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</w:tr>
      <w:tr w:rsidR="00C446BB" w:rsidRPr="00A912A2" w:rsidTr="006511A1">
        <w:trPr>
          <w:trHeight w:val="370"/>
        </w:trPr>
        <w:tc>
          <w:tcPr>
            <w:tcW w:w="1159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A004</w:t>
            </w:r>
          </w:p>
        </w:tc>
        <w:tc>
          <w:tcPr>
            <w:tcW w:w="1134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K002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B004</w:t>
            </w:r>
          </w:p>
        </w:tc>
        <w:tc>
          <w:tcPr>
            <w:tcW w:w="850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T002</w:t>
            </w:r>
          </w:p>
        </w:tc>
        <w:tc>
          <w:tcPr>
            <w:tcW w:w="992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是</w:t>
            </w:r>
          </w:p>
        </w:tc>
        <w:tc>
          <w:tcPr>
            <w:tcW w:w="1276" w:type="dxa"/>
          </w:tcPr>
          <w:p w:rsidR="00C446BB" w:rsidRPr="00A912A2" w:rsidRDefault="00C446BB" w:rsidP="006511A1">
            <w:pPr>
              <w:adjustRightInd w:val="0"/>
              <w:snapToGrid w:val="0"/>
              <w:spacing w:line="300" w:lineRule="auto"/>
              <w:rPr>
                <w:rFonts w:ascii="Times New Roman" w:eastAsia="標楷體" w:hAnsi="Times New Roman" w:cs="Times New Roman"/>
              </w:rPr>
            </w:pPr>
            <w:r w:rsidRPr="00A912A2">
              <w:rPr>
                <w:rFonts w:ascii="Times New Roman" w:eastAsia="標楷體" w:hAnsi="Times New Roman" w:cs="Times New Roman"/>
              </w:rPr>
              <w:t>否</w:t>
            </w:r>
          </w:p>
        </w:tc>
      </w:tr>
    </w:tbl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C446BB" w:rsidRPr="00A912A2" w:rsidRDefault="00C446BB" w:rsidP="00C446BB">
      <w:pPr>
        <w:widowControl/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  <w:color w:val="FF0000"/>
          <w:sz w:val="28"/>
        </w:rPr>
      </w:pPr>
      <w:r w:rsidRPr="00A912A2">
        <w:rPr>
          <w:rFonts w:ascii="Times New Roman" w:eastAsia="標楷體" w:hAnsi="Times New Roman" w:cs="Times New Roman"/>
          <w:b/>
          <w:color w:val="FF0000"/>
          <w:sz w:val="36"/>
          <w:szCs w:val="32"/>
        </w:rPr>
        <w:lastRenderedPageBreak/>
        <w:t>五、驗證資料庫功能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ind w:firstLineChars="236" w:firstLine="566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編寫下列題目以驗證資料庫是否滿足所需，並將程式與執行結果張貼下來。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請查詢正修公司代理了哪幾家出版公司，請列印出出版商名稱與負責人。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請查詢旗標圖書公司發行了哪些書籍。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請查詢本公司代理期標圖書公司的折扣多少。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請查詢本公司出貨給北方書局的折扣多少。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請查詢員工劉志明銷售多少了哪些書籍，請列印出書籍名稱與數量。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請查詢作者粘添壽出版哪些書，請列印出書籍名稱、出版商、定價。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請查詢還有哪些書籍還未出貨，請列印出書籍名稱、出版商、數量。</w:t>
      </w:r>
    </w:p>
    <w:p w:rsidR="00C446BB" w:rsidRPr="00A912A2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請列印出哪些書籍已出貨，但還未付款。</w:t>
      </w:r>
    </w:p>
    <w:p w:rsidR="00C446BB" w:rsidRDefault="00C446BB" w:rsidP="00C446BB">
      <w:pPr>
        <w:pStyle w:val="a7"/>
        <w:numPr>
          <w:ilvl w:val="0"/>
          <w:numId w:val="18"/>
        </w:numPr>
        <w:adjustRightInd w:val="0"/>
        <w:snapToGrid w:val="0"/>
        <w:spacing w:beforeLines="50" w:before="180" w:afterLines="50" w:after="180" w:line="300" w:lineRule="auto"/>
        <w:ind w:leftChars="0" w:left="782" w:hanging="357"/>
        <w:rPr>
          <w:rFonts w:ascii="Times New Roman" w:eastAsia="標楷體" w:hAnsi="Times New Roman" w:cs="Times New Roman"/>
        </w:rPr>
      </w:pPr>
      <w:r w:rsidRPr="00A912A2">
        <w:rPr>
          <w:rFonts w:ascii="Times New Roman" w:eastAsia="標楷體" w:hAnsi="Times New Roman" w:cs="Times New Roman"/>
        </w:rPr>
        <w:t>請查詢北方書局訂購哪些書籍，及其狀況，請列印出書籍名稱、出版社、數量。</w:t>
      </w:r>
    </w:p>
    <w:p w:rsidR="00C446BB" w:rsidRPr="00A912A2" w:rsidRDefault="00C446BB" w:rsidP="00C446BB">
      <w:pPr>
        <w:adjustRightInd w:val="0"/>
        <w:snapToGrid w:val="0"/>
        <w:spacing w:beforeLines="50" w:before="180" w:afterLines="50" w:after="180" w:line="300" w:lineRule="auto"/>
        <w:rPr>
          <w:rFonts w:ascii="Times New Roman" w:eastAsia="標楷體" w:hAnsi="Times New Roman" w:cs="Times New Roman"/>
        </w:rPr>
      </w:pPr>
    </w:p>
    <w:p w:rsidR="00307A8C" w:rsidRPr="00C446BB" w:rsidRDefault="00307A8C"/>
    <w:sectPr w:rsidR="00307A8C" w:rsidRPr="00C446BB" w:rsidSect="00AA5413">
      <w:footerReference w:type="default" r:id="rId19"/>
      <w:pgSz w:w="11906" w:h="16838"/>
      <w:pgMar w:top="1134" w:right="1134" w:bottom="851" w:left="1134" w:header="567" w:footer="28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5240" w:rsidRDefault="00415240" w:rsidP="00C446BB">
      <w:r>
        <w:separator/>
      </w:r>
    </w:p>
  </w:endnote>
  <w:endnote w:type="continuationSeparator" w:id="0">
    <w:p w:rsidR="00415240" w:rsidRDefault="00415240" w:rsidP="00C446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6786"/>
      <w:docPartObj>
        <w:docPartGallery w:val="Page Numbers (Bottom of Page)"/>
        <w:docPartUnique/>
      </w:docPartObj>
    </w:sdtPr>
    <w:sdtEndPr>
      <w:rPr>
        <w:rFonts w:eastAsia="微軟正黑體"/>
        <w:b/>
        <w:u w:val="double" w:color="FFFFFF" w:themeColor="background1"/>
      </w:rPr>
    </w:sdtEndPr>
    <w:sdtContent>
      <w:p w:rsidR="00AA5413" w:rsidRPr="00AA5413" w:rsidRDefault="00415240" w:rsidP="00AA5413">
        <w:pPr>
          <w:pStyle w:val="a5"/>
          <w:wordWrap w:val="0"/>
          <w:ind w:right="200"/>
          <w:rPr>
            <w:rFonts w:eastAsia="微軟正黑體"/>
            <w:b/>
            <w:sz w:val="24"/>
            <w:szCs w:val="24"/>
            <w:u w:val="double" w:color="C00000"/>
          </w:rPr>
        </w:pPr>
        <w:r>
          <w:rPr>
            <w:rFonts w:eastAsia="微軟正黑體" w:hint="eastAsia"/>
            <w:b/>
          </w:rPr>
          <w:t xml:space="preserve">                                                </w:t>
        </w:r>
        <w:r w:rsidRPr="007B0F42">
          <w:rPr>
            <w:rFonts w:eastAsia="微軟正黑體" w:hint="eastAsia"/>
            <w:b/>
          </w:rPr>
          <w:t xml:space="preserve"> </w:t>
        </w:r>
        <w:r w:rsidRPr="00F01800">
          <w:rPr>
            <w:rFonts w:eastAsia="微軟正黑體" w:hint="eastAsia"/>
            <w:b/>
            <w:u w:val="double" w:color="FFFFFF" w:themeColor="background1"/>
          </w:rPr>
          <w:t>-</w:t>
        </w:r>
        <w:r w:rsidRPr="00F01800">
          <w:rPr>
            <w:rFonts w:eastAsia="微軟正黑體"/>
            <w:b/>
            <w:u w:val="double" w:color="FFFFFF" w:themeColor="background1"/>
          </w:rPr>
          <w:fldChar w:fldCharType="begin"/>
        </w:r>
        <w:r w:rsidRPr="00F01800">
          <w:rPr>
            <w:rFonts w:eastAsia="微軟正黑體"/>
            <w:b/>
            <w:u w:val="double" w:color="FFFFFF" w:themeColor="background1"/>
          </w:rPr>
          <w:instrText xml:space="preserve"> PAGE   \* MERGEFORMAT </w:instrText>
        </w:r>
        <w:r w:rsidRPr="00F01800">
          <w:rPr>
            <w:rFonts w:eastAsia="微軟正黑體"/>
            <w:b/>
            <w:u w:val="double" w:color="FFFFFF" w:themeColor="background1"/>
          </w:rPr>
          <w:fldChar w:fldCharType="separate"/>
        </w:r>
        <w:r w:rsidR="00F01800" w:rsidRPr="00F01800">
          <w:rPr>
            <w:rFonts w:eastAsia="微軟正黑體"/>
            <w:b/>
            <w:noProof/>
            <w:u w:val="double" w:color="FFFFFF" w:themeColor="background1"/>
            <w:lang w:val="zh-TW"/>
          </w:rPr>
          <w:t>3</w:t>
        </w:r>
        <w:r w:rsidRPr="00F01800">
          <w:rPr>
            <w:rFonts w:eastAsia="微軟正黑體"/>
            <w:b/>
            <w:u w:val="double" w:color="FFFFFF" w:themeColor="background1"/>
          </w:rPr>
          <w:fldChar w:fldCharType="end"/>
        </w:r>
        <w:r w:rsidRPr="00F01800">
          <w:rPr>
            <w:rFonts w:eastAsia="微軟正黑體" w:hint="eastAsia"/>
            <w:b/>
            <w:u w:val="double" w:color="FFFFFF" w:themeColor="background1"/>
          </w:rP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5240" w:rsidRDefault="00415240" w:rsidP="00C446BB">
      <w:r>
        <w:separator/>
      </w:r>
    </w:p>
  </w:footnote>
  <w:footnote w:type="continuationSeparator" w:id="0">
    <w:p w:rsidR="00415240" w:rsidRDefault="00415240" w:rsidP="00C446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034604"/>
    <w:multiLevelType w:val="hybridMultilevel"/>
    <w:tmpl w:val="AE7EACDE"/>
    <w:lvl w:ilvl="0" w:tplc="B1AC82E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" w15:restartNumberingAfterBreak="0">
    <w:nsid w:val="17CA4DDF"/>
    <w:multiLevelType w:val="hybridMultilevel"/>
    <w:tmpl w:val="ED3E2A50"/>
    <w:lvl w:ilvl="0" w:tplc="2B360CDE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" w15:restartNumberingAfterBreak="0">
    <w:nsid w:val="1ED45964"/>
    <w:multiLevelType w:val="hybridMultilevel"/>
    <w:tmpl w:val="3C4CA8D2"/>
    <w:lvl w:ilvl="0" w:tplc="77961DF2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591BEB"/>
    <w:multiLevelType w:val="hybridMultilevel"/>
    <w:tmpl w:val="ED8C92A6"/>
    <w:lvl w:ilvl="0" w:tplc="B324E362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4696894"/>
    <w:multiLevelType w:val="hybridMultilevel"/>
    <w:tmpl w:val="01F80342"/>
    <w:lvl w:ilvl="0" w:tplc="10A6FA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35FD6C49"/>
    <w:multiLevelType w:val="hybridMultilevel"/>
    <w:tmpl w:val="5406C458"/>
    <w:lvl w:ilvl="0" w:tplc="63CCE87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38BD6114"/>
    <w:multiLevelType w:val="hybridMultilevel"/>
    <w:tmpl w:val="E0E8BB94"/>
    <w:lvl w:ilvl="0" w:tplc="2B6C2C1E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7" w15:restartNumberingAfterBreak="0">
    <w:nsid w:val="3A435F26"/>
    <w:multiLevelType w:val="hybridMultilevel"/>
    <w:tmpl w:val="0EECD2FE"/>
    <w:lvl w:ilvl="0" w:tplc="DD20D558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8" w15:restartNumberingAfterBreak="0">
    <w:nsid w:val="43A129A7"/>
    <w:multiLevelType w:val="hybridMultilevel"/>
    <w:tmpl w:val="D5B667E2"/>
    <w:lvl w:ilvl="0" w:tplc="99EC9B3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ADEE0F92">
      <w:start w:val="1"/>
      <w:numFmt w:val="decimal"/>
      <w:lvlText w:val="%2."/>
      <w:lvlJc w:val="left"/>
      <w:pPr>
        <w:ind w:left="1368" w:hanging="408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48053226"/>
    <w:multiLevelType w:val="hybridMultilevel"/>
    <w:tmpl w:val="C30C5038"/>
    <w:lvl w:ilvl="0" w:tplc="EAA08DA0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2623F1C"/>
    <w:multiLevelType w:val="hybridMultilevel"/>
    <w:tmpl w:val="F77A8952"/>
    <w:lvl w:ilvl="0" w:tplc="50983CB2">
      <w:start w:val="1"/>
      <w:numFmt w:val="taiwaneseCountingThousand"/>
      <w:lvlText w:val="%1、"/>
      <w:lvlJc w:val="left"/>
      <w:pPr>
        <w:ind w:left="1711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1" w:hanging="480"/>
      </w:pPr>
    </w:lvl>
    <w:lvl w:ilvl="2" w:tplc="0409001B" w:tentative="1">
      <w:start w:val="1"/>
      <w:numFmt w:val="lowerRoman"/>
      <w:lvlText w:val="%3."/>
      <w:lvlJc w:val="right"/>
      <w:pPr>
        <w:ind w:left="2431" w:hanging="480"/>
      </w:pPr>
    </w:lvl>
    <w:lvl w:ilvl="3" w:tplc="0409000F" w:tentative="1">
      <w:start w:val="1"/>
      <w:numFmt w:val="decimal"/>
      <w:lvlText w:val="%4."/>
      <w:lvlJc w:val="left"/>
      <w:pPr>
        <w:ind w:left="29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1" w:hanging="480"/>
      </w:pPr>
    </w:lvl>
    <w:lvl w:ilvl="5" w:tplc="0409001B" w:tentative="1">
      <w:start w:val="1"/>
      <w:numFmt w:val="lowerRoman"/>
      <w:lvlText w:val="%6."/>
      <w:lvlJc w:val="right"/>
      <w:pPr>
        <w:ind w:left="3871" w:hanging="480"/>
      </w:pPr>
    </w:lvl>
    <w:lvl w:ilvl="6" w:tplc="0409000F" w:tentative="1">
      <w:start w:val="1"/>
      <w:numFmt w:val="decimal"/>
      <w:lvlText w:val="%7."/>
      <w:lvlJc w:val="left"/>
      <w:pPr>
        <w:ind w:left="43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1" w:hanging="480"/>
      </w:pPr>
    </w:lvl>
    <w:lvl w:ilvl="8" w:tplc="0409001B" w:tentative="1">
      <w:start w:val="1"/>
      <w:numFmt w:val="lowerRoman"/>
      <w:lvlText w:val="%9."/>
      <w:lvlJc w:val="right"/>
      <w:pPr>
        <w:ind w:left="5311" w:hanging="480"/>
      </w:pPr>
    </w:lvl>
  </w:abstractNum>
  <w:abstractNum w:abstractNumId="11" w15:restartNumberingAfterBreak="0">
    <w:nsid w:val="597E6F0A"/>
    <w:multiLevelType w:val="hybridMultilevel"/>
    <w:tmpl w:val="78327C52"/>
    <w:lvl w:ilvl="0" w:tplc="70E8E890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DB52051"/>
    <w:multiLevelType w:val="hybridMultilevel"/>
    <w:tmpl w:val="526A2B1E"/>
    <w:lvl w:ilvl="0" w:tplc="F8EE54F2">
      <w:start w:val="1"/>
      <w:numFmt w:val="upperLetter"/>
      <w:lvlText w:val="(%1)"/>
      <w:lvlJc w:val="left"/>
      <w:pPr>
        <w:ind w:left="444" w:hanging="4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2E94EBF"/>
    <w:multiLevelType w:val="hybridMultilevel"/>
    <w:tmpl w:val="A92A492C"/>
    <w:lvl w:ilvl="0" w:tplc="90FA33FE">
      <w:start w:val="1"/>
      <w:numFmt w:val="decimal"/>
      <w:lvlText w:val="(%1)"/>
      <w:lvlJc w:val="left"/>
      <w:pPr>
        <w:ind w:left="785" w:hanging="360"/>
      </w:pPr>
      <w:rPr>
        <w:rFonts w:hAnsiTheme="minorHAnsi" w:hint="default"/>
      </w:rPr>
    </w:lvl>
    <w:lvl w:ilvl="1" w:tplc="A7F4C36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79B6A69"/>
    <w:multiLevelType w:val="hybridMultilevel"/>
    <w:tmpl w:val="0706E062"/>
    <w:lvl w:ilvl="0" w:tplc="5A5ABE80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B242501"/>
    <w:multiLevelType w:val="hybridMultilevel"/>
    <w:tmpl w:val="05A28DDE"/>
    <w:lvl w:ilvl="0" w:tplc="C5D8684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16" w15:restartNumberingAfterBreak="0">
    <w:nsid w:val="71440991"/>
    <w:multiLevelType w:val="hybridMultilevel"/>
    <w:tmpl w:val="E8300B6A"/>
    <w:lvl w:ilvl="0" w:tplc="2F74E60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17" w15:restartNumberingAfterBreak="0">
    <w:nsid w:val="71E70DAF"/>
    <w:multiLevelType w:val="hybridMultilevel"/>
    <w:tmpl w:val="60CAA842"/>
    <w:lvl w:ilvl="0" w:tplc="DC2AF67E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8727B10"/>
    <w:multiLevelType w:val="hybridMultilevel"/>
    <w:tmpl w:val="A92A492C"/>
    <w:lvl w:ilvl="0" w:tplc="90FA33FE">
      <w:start w:val="1"/>
      <w:numFmt w:val="decimal"/>
      <w:lvlText w:val="(%1)"/>
      <w:lvlJc w:val="left"/>
      <w:pPr>
        <w:ind w:left="785" w:hanging="360"/>
      </w:pPr>
      <w:rPr>
        <w:rFonts w:hAnsiTheme="minorHAnsi" w:hint="default"/>
      </w:rPr>
    </w:lvl>
    <w:lvl w:ilvl="1" w:tplc="A7F4C36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18"/>
  </w:num>
  <w:num w:numId="5">
    <w:abstractNumId w:val="0"/>
  </w:num>
  <w:num w:numId="6">
    <w:abstractNumId w:val="12"/>
  </w:num>
  <w:num w:numId="7">
    <w:abstractNumId w:val="11"/>
  </w:num>
  <w:num w:numId="8">
    <w:abstractNumId w:val="7"/>
  </w:num>
  <w:num w:numId="9">
    <w:abstractNumId w:val="3"/>
  </w:num>
  <w:num w:numId="10">
    <w:abstractNumId w:val="4"/>
  </w:num>
  <w:num w:numId="11">
    <w:abstractNumId w:val="9"/>
  </w:num>
  <w:num w:numId="12">
    <w:abstractNumId w:val="16"/>
  </w:num>
  <w:num w:numId="13">
    <w:abstractNumId w:val="15"/>
  </w:num>
  <w:num w:numId="14">
    <w:abstractNumId w:val="6"/>
  </w:num>
  <w:num w:numId="15">
    <w:abstractNumId w:val="14"/>
  </w:num>
  <w:num w:numId="16">
    <w:abstractNumId w:val="17"/>
  </w:num>
  <w:num w:numId="17">
    <w:abstractNumId w:val="2"/>
  </w:num>
  <w:num w:numId="18">
    <w:abstractNumId w:val="1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983"/>
    <w:rsid w:val="00001BA3"/>
    <w:rsid w:val="00014AAE"/>
    <w:rsid w:val="00020FED"/>
    <w:rsid w:val="00022F9D"/>
    <w:rsid w:val="00024566"/>
    <w:rsid w:val="00030C83"/>
    <w:rsid w:val="00032436"/>
    <w:rsid w:val="00053964"/>
    <w:rsid w:val="00055CB1"/>
    <w:rsid w:val="00063DAD"/>
    <w:rsid w:val="00064801"/>
    <w:rsid w:val="000904B0"/>
    <w:rsid w:val="000A0CD0"/>
    <w:rsid w:val="000B6C21"/>
    <w:rsid w:val="000C34D8"/>
    <w:rsid w:val="000C5A68"/>
    <w:rsid w:val="000E1BFB"/>
    <w:rsid w:val="000F204B"/>
    <w:rsid w:val="00106533"/>
    <w:rsid w:val="00106E41"/>
    <w:rsid w:val="001210A0"/>
    <w:rsid w:val="001339ED"/>
    <w:rsid w:val="00142DC1"/>
    <w:rsid w:val="00143ADA"/>
    <w:rsid w:val="00150173"/>
    <w:rsid w:val="00180CED"/>
    <w:rsid w:val="0019118C"/>
    <w:rsid w:val="001B24F2"/>
    <w:rsid w:val="001D37A2"/>
    <w:rsid w:val="001E17BE"/>
    <w:rsid w:val="0020695E"/>
    <w:rsid w:val="0021144F"/>
    <w:rsid w:val="00216E13"/>
    <w:rsid w:val="002461E7"/>
    <w:rsid w:val="002647CC"/>
    <w:rsid w:val="00274131"/>
    <w:rsid w:val="00295941"/>
    <w:rsid w:val="002A17FF"/>
    <w:rsid w:val="002A421F"/>
    <w:rsid w:val="002B2EBB"/>
    <w:rsid w:val="002B75F3"/>
    <w:rsid w:val="002B7D16"/>
    <w:rsid w:val="002D0F74"/>
    <w:rsid w:val="002D68E7"/>
    <w:rsid w:val="002E447D"/>
    <w:rsid w:val="00304370"/>
    <w:rsid w:val="00307A8C"/>
    <w:rsid w:val="0031079F"/>
    <w:rsid w:val="00333835"/>
    <w:rsid w:val="00336A40"/>
    <w:rsid w:val="003557B6"/>
    <w:rsid w:val="0036413E"/>
    <w:rsid w:val="003878E7"/>
    <w:rsid w:val="0039753B"/>
    <w:rsid w:val="003A451A"/>
    <w:rsid w:val="003B2674"/>
    <w:rsid w:val="003B63CA"/>
    <w:rsid w:val="003C5A6E"/>
    <w:rsid w:val="003C5F29"/>
    <w:rsid w:val="003F31AC"/>
    <w:rsid w:val="00403BB8"/>
    <w:rsid w:val="00415240"/>
    <w:rsid w:val="004163D5"/>
    <w:rsid w:val="00417F26"/>
    <w:rsid w:val="004208DB"/>
    <w:rsid w:val="00427C10"/>
    <w:rsid w:val="00434E8A"/>
    <w:rsid w:val="00444D63"/>
    <w:rsid w:val="004461E2"/>
    <w:rsid w:val="00452F81"/>
    <w:rsid w:val="0047380F"/>
    <w:rsid w:val="00476D1A"/>
    <w:rsid w:val="00485CCD"/>
    <w:rsid w:val="004969F5"/>
    <w:rsid w:val="004A543C"/>
    <w:rsid w:val="004A7426"/>
    <w:rsid w:val="004C04D9"/>
    <w:rsid w:val="004E0292"/>
    <w:rsid w:val="004F7545"/>
    <w:rsid w:val="00500605"/>
    <w:rsid w:val="00506B6F"/>
    <w:rsid w:val="00510705"/>
    <w:rsid w:val="00515C59"/>
    <w:rsid w:val="00540F99"/>
    <w:rsid w:val="005757D5"/>
    <w:rsid w:val="005A75E5"/>
    <w:rsid w:val="005B0884"/>
    <w:rsid w:val="005D276D"/>
    <w:rsid w:val="005D72B5"/>
    <w:rsid w:val="005E790B"/>
    <w:rsid w:val="005F47CE"/>
    <w:rsid w:val="00620C39"/>
    <w:rsid w:val="00622831"/>
    <w:rsid w:val="00650CD4"/>
    <w:rsid w:val="006510E3"/>
    <w:rsid w:val="00684A17"/>
    <w:rsid w:val="0069155A"/>
    <w:rsid w:val="00694151"/>
    <w:rsid w:val="006A5AD8"/>
    <w:rsid w:val="006B04BE"/>
    <w:rsid w:val="006B7F2A"/>
    <w:rsid w:val="006C35A3"/>
    <w:rsid w:val="006D0235"/>
    <w:rsid w:val="006E0D2E"/>
    <w:rsid w:val="006E6ECA"/>
    <w:rsid w:val="006F02A8"/>
    <w:rsid w:val="006F1022"/>
    <w:rsid w:val="00706749"/>
    <w:rsid w:val="00715A72"/>
    <w:rsid w:val="007224D7"/>
    <w:rsid w:val="00736ABD"/>
    <w:rsid w:val="007403F6"/>
    <w:rsid w:val="00750FEC"/>
    <w:rsid w:val="007555A2"/>
    <w:rsid w:val="00761ACD"/>
    <w:rsid w:val="007715DB"/>
    <w:rsid w:val="00781BC9"/>
    <w:rsid w:val="00782BDB"/>
    <w:rsid w:val="00795347"/>
    <w:rsid w:val="007C09D3"/>
    <w:rsid w:val="007C55A9"/>
    <w:rsid w:val="007D0467"/>
    <w:rsid w:val="00805983"/>
    <w:rsid w:val="00814E1F"/>
    <w:rsid w:val="0082464A"/>
    <w:rsid w:val="008309B5"/>
    <w:rsid w:val="00834F49"/>
    <w:rsid w:val="00844265"/>
    <w:rsid w:val="00846E1C"/>
    <w:rsid w:val="00847D40"/>
    <w:rsid w:val="00852DF5"/>
    <w:rsid w:val="00876261"/>
    <w:rsid w:val="00880EE0"/>
    <w:rsid w:val="008917BC"/>
    <w:rsid w:val="008B39F0"/>
    <w:rsid w:val="008C4001"/>
    <w:rsid w:val="008D56EB"/>
    <w:rsid w:val="008D7E89"/>
    <w:rsid w:val="00902226"/>
    <w:rsid w:val="009247E4"/>
    <w:rsid w:val="0092794F"/>
    <w:rsid w:val="009337CA"/>
    <w:rsid w:val="009508F0"/>
    <w:rsid w:val="0095155D"/>
    <w:rsid w:val="00963D31"/>
    <w:rsid w:val="00965179"/>
    <w:rsid w:val="00983CF6"/>
    <w:rsid w:val="009919B3"/>
    <w:rsid w:val="009C434D"/>
    <w:rsid w:val="009D6A44"/>
    <w:rsid w:val="009E3611"/>
    <w:rsid w:val="009E4A2A"/>
    <w:rsid w:val="00A03012"/>
    <w:rsid w:val="00A03BA0"/>
    <w:rsid w:val="00A159B9"/>
    <w:rsid w:val="00A43C87"/>
    <w:rsid w:val="00A82285"/>
    <w:rsid w:val="00A856CA"/>
    <w:rsid w:val="00A92773"/>
    <w:rsid w:val="00A95581"/>
    <w:rsid w:val="00AB2D35"/>
    <w:rsid w:val="00AB588F"/>
    <w:rsid w:val="00AC0079"/>
    <w:rsid w:val="00AC0394"/>
    <w:rsid w:val="00AC27E5"/>
    <w:rsid w:val="00AD4441"/>
    <w:rsid w:val="00AE19DC"/>
    <w:rsid w:val="00AE7801"/>
    <w:rsid w:val="00AF4AE9"/>
    <w:rsid w:val="00B24CDB"/>
    <w:rsid w:val="00B26114"/>
    <w:rsid w:val="00B274A0"/>
    <w:rsid w:val="00B35DB3"/>
    <w:rsid w:val="00B37589"/>
    <w:rsid w:val="00B57E16"/>
    <w:rsid w:val="00B66759"/>
    <w:rsid w:val="00B729BF"/>
    <w:rsid w:val="00B914B4"/>
    <w:rsid w:val="00B91F8E"/>
    <w:rsid w:val="00BC4F89"/>
    <w:rsid w:val="00BD03AF"/>
    <w:rsid w:val="00BD2F2E"/>
    <w:rsid w:val="00BE0A5C"/>
    <w:rsid w:val="00BE1B71"/>
    <w:rsid w:val="00C10D86"/>
    <w:rsid w:val="00C13695"/>
    <w:rsid w:val="00C43AD0"/>
    <w:rsid w:val="00C446BB"/>
    <w:rsid w:val="00C5415F"/>
    <w:rsid w:val="00C77301"/>
    <w:rsid w:val="00C87AC2"/>
    <w:rsid w:val="00CA402C"/>
    <w:rsid w:val="00CA5D89"/>
    <w:rsid w:val="00CB1FE9"/>
    <w:rsid w:val="00CC26DF"/>
    <w:rsid w:val="00CC2DF6"/>
    <w:rsid w:val="00CC607B"/>
    <w:rsid w:val="00CD0E04"/>
    <w:rsid w:val="00CE41F4"/>
    <w:rsid w:val="00CF6417"/>
    <w:rsid w:val="00D054A2"/>
    <w:rsid w:val="00D3614C"/>
    <w:rsid w:val="00D76E89"/>
    <w:rsid w:val="00D866D2"/>
    <w:rsid w:val="00DA093D"/>
    <w:rsid w:val="00DD4596"/>
    <w:rsid w:val="00DD49C6"/>
    <w:rsid w:val="00DE4324"/>
    <w:rsid w:val="00DF3CF1"/>
    <w:rsid w:val="00E21307"/>
    <w:rsid w:val="00E6195D"/>
    <w:rsid w:val="00E67F5E"/>
    <w:rsid w:val="00E7177E"/>
    <w:rsid w:val="00E74ECD"/>
    <w:rsid w:val="00E80ED4"/>
    <w:rsid w:val="00E87B5B"/>
    <w:rsid w:val="00EC2695"/>
    <w:rsid w:val="00EC3973"/>
    <w:rsid w:val="00EC49BB"/>
    <w:rsid w:val="00F01800"/>
    <w:rsid w:val="00F15BCD"/>
    <w:rsid w:val="00F24B55"/>
    <w:rsid w:val="00F339C4"/>
    <w:rsid w:val="00F4458C"/>
    <w:rsid w:val="00F47312"/>
    <w:rsid w:val="00F55E40"/>
    <w:rsid w:val="00F62283"/>
    <w:rsid w:val="00F62294"/>
    <w:rsid w:val="00F66449"/>
    <w:rsid w:val="00F71A3E"/>
    <w:rsid w:val="00F76A73"/>
    <w:rsid w:val="00FE4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BFA44E"/>
  <w15:chartTrackingRefBased/>
  <w15:docId w15:val="{C8852DD8-9CB2-4AD6-9EAB-418F57476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46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446B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44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446BB"/>
    <w:rPr>
      <w:sz w:val="20"/>
      <w:szCs w:val="20"/>
    </w:rPr>
  </w:style>
  <w:style w:type="paragraph" w:styleId="a7">
    <w:name w:val="List Paragraph"/>
    <w:basedOn w:val="a"/>
    <w:uiPriority w:val="34"/>
    <w:qFormat/>
    <w:rsid w:val="00C446BB"/>
    <w:pPr>
      <w:ind w:leftChars="200" w:left="480"/>
    </w:pPr>
  </w:style>
  <w:style w:type="character" w:styleId="a8">
    <w:name w:val="Hyperlink"/>
    <w:basedOn w:val="a0"/>
    <w:uiPriority w:val="99"/>
    <w:unhideWhenUsed/>
    <w:rsid w:val="00C446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oleObject" Target="embeddings/oleObject2.bin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568</Words>
  <Characters>3242</Characters>
  <Application>Microsoft Office Word</Application>
  <DocSecurity>0</DocSecurity>
  <Lines>27</Lines>
  <Paragraphs>7</Paragraphs>
  <ScaleCrop>false</ScaleCrop>
  <Company/>
  <LinksUpToDate>false</LinksUpToDate>
  <CharactersWithSpaces>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first</dc:creator>
  <cp:keywords/>
  <dc:description/>
  <cp:lastModifiedBy>first</cp:lastModifiedBy>
  <cp:revision>3</cp:revision>
  <cp:lastPrinted>2021-02-23T07:50:00Z</cp:lastPrinted>
  <dcterms:created xsi:type="dcterms:W3CDTF">2021-02-23T07:50:00Z</dcterms:created>
  <dcterms:modified xsi:type="dcterms:W3CDTF">2021-02-23T07:51:00Z</dcterms:modified>
</cp:coreProperties>
</file>